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C08" w:rsidRDefault="005D2C08" w:rsidP="005D2C08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Технология </w:t>
      </w:r>
      <w:r w:rsidR="00EC6C3C">
        <w:rPr>
          <w:rFonts w:ascii="Times New Roman" w:hAnsi="Times New Roman" w:cs="Times New Roman"/>
          <w:sz w:val="28"/>
          <w:szCs w:val="24"/>
        </w:rPr>
        <w:t>производства просто</w:t>
      </w:r>
      <w:r>
        <w:rPr>
          <w:rFonts w:ascii="Times New Roman" w:hAnsi="Times New Roman" w:cs="Times New Roman"/>
          <w:sz w:val="28"/>
          <w:szCs w:val="24"/>
        </w:rPr>
        <w:t>кваши</w:t>
      </w:r>
      <w:r w:rsidR="00E67227">
        <w:rPr>
          <w:rFonts w:ascii="Times New Roman" w:hAnsi="Times New Roman" w:cs="Times New Roman"/>
          <w:sz w:val="28"/>
          <w:szCs w:val="24"/>
        </w:rPr>
        <w:t>.</w:t>
      </w:r>
    </w:p>
    <w:p w:rsidR="00E67227" w:rsidRDefault="00E67227" w:rsidP="00E67227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Задание</w:t>
      </w:r>
    </w:p>
    <w:p w:rsidR="00E67227" w:rsidRDefault="00E67227" w:rsidP="00E6722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Изучить теоретический материал.</w:t>
      </w:r>
    </w:p>
    <w:p w:rsidR="00E67227" w:rsidRDefault="00E67227" w:rsidP="00E6722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Составить конспект.</w:t>
      </w:r>
    </w:p>
    <w:p w:rsidR="00E67227" w:rsidRDefault="00E67227" w:rsidP="00E6722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Указать требования ГОСТа  31456-2013( </w:t>
      </w:r>
      <w:hyperlink r:id="rId6" w:history="1">
        <w:r w:rsidR="00602024" w:rsidRPr="00DA772E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www</w:t>
        </w:r>
        <w:r w:rsidR="00602024" w:rsidRPr="00DA772E">
          <w:rPr>
            <w:rStyle w:val="a4"/>
            <w:rFonts w:ascii="Times New Roman" w:hAnsi="Times New Roman" w:cs="Times New Roman"/>
            <w:sz w:val="28"/>
            <w:szCs w:val="24"/>
          </w:rPr>
          <w:t>.</w:t>
        </w:r>
        <w:proofErr w:type="spellStart"/>
        <w:r w:rsidR="00602024" w:rsidRPr="00DA772E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mooml</w:t>
        </w:r>
        <w:proofErr w:type="spellEnd"/>
        <w:r w:rsidR="00602024" w:rsidRPr="00DA772E">
          <w:rPr>
            <w:rStyle w:val="a4"/>
            <w:rFonts w:ascii="Times New Roman" w:hAnsi="Times New Roman" w:cs="Times New Roman"/>
            <w:sz w:val="28"/>
            <w:szCs w:val="24"/>
          </w:rPr>
          <w:t>.</w:t>
        </w:r>
        <w:r w:rsidR="00602024" w:rsidRPr="00DA772E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com</w:t>
        </w:r>
        <w:r w:rsidR="00602024" w:rsidRPr="00DA772E">
          <w:rPr>
            <w:rStyle w:val="a4"/>
            <w:rFonts w:ascii="Times New Roman" w:hAnsi="Times New Roman" w:cs="Times New Roman"/>
            <w:sz w:val="28"/>
            <w:szCs w:val="24"/>
          </w:rPr>
          <w:t>)на</w:t>
        </w:r>
      </w:hyperlink>
      <w:r w:rsidR="00602024">
        <w:rPr>
          <w:rFonts w:ascii="Times New Roman" w:hAnsi="Times New Roman" w:cs="Times New Roman"/>
          <w:sz w:val="28"/>
          <w:szCs w:val="24"/>
        </w:rPr>
        <w:t xml:space="preserve"> простоквашу.</w:t>
      </w:r>
    </w:p>
    <w:p w:rsidR="00BB6B48" w:rsidRDefault="00BB6B48" w:rsidP="00E6722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Составить технологическую схему простокваши обыкновенной резервуарным способом.</w:t>
      </w:r>
    </w:p>
    <w:p w:rsidR="00BB6B48" w:rsidRDefault="00BB6B48" w:rsidP="00BB6B4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BB6B48">
        <w:rPr>
          <w:rFonts w:ascii="Times New Roman" w:hAnsi="Times New Roman" w:cs="Times New Roman"/>
          <w:sz w:val="28"/>
          <w:szCs w:val="24"/>
        </w:rPr>
        <w:t xml:space="preserve">Составить технологическую схему простокваши </w:t>
      </w:r>
      <w:proofErr w:type="spellStart"/>
      <w:r w:rsidR="00833525">
        <w:rPr>
          <w:rFonts w:ascii="Times New Roman" w:hAnsi="Times New Roman" w:cs="Times New Roman"/>
          <w:sz w:val="28"/>
          <w:szCs w:val="24"/>
        </w:rPr>
        <w:t>Мечниковской</w:t>
      </w:r>
      <w:proofErr w:type="spellEnd"/>
      <w:r w:rsidR="00833525">
        <w:rPr>
          <w:rFonts w:ascii="Times New Roman" w:hAnsi="Times New Roman" w:cs="Times New Roman"/>
          <w:sz w:val="28"/>
          <w:szCs w:val="24"/>
        </w:rPr>
        <w:t xml:space="preserve"> термос</w:t>
      </w:r>
      <w:r>
        <w:rPr>
          <w:rFonts w:ascii="Times New Roman" w:hAnsi="Times New Roman" w:cs="Times New Roman"/>
          <w:sz w:val="28"/>
          <w:szCs w:val="24"/>
        </w:rPr>
        <w:t xml:space="preserve">татным </w:t>
      </w:r>
      <w:r w:rsidRPr="00BB6B48">
        <w:rPr>
          <w:rFonts w:ascii="Times New Roman" w:hAnsi="Times New Roman" w:cs="Times New Roman"/>
          <w:sz w:val="28"/>
          <w:szCs w:val="24"/>
        </w:rPr>
        <w:t>способом.</w:t>
      </w:r>
    </w:p>
    <w:p w:rsidR="005168B5" w:rsidRDefault="005168B5" w:rsidP="00BB6B4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 составлении конспекта</w:t>
      </w:r>
      <w:r w:rsidR="00094ADF">
        <w:rPr>
          <w:rFonts w:ascii="Times New Roman" w:hAnsi="Times New Roman" w:cs="Times New Roman"/>
          <w:sz w:val="28"/>
          <w:szCs w:val="24"/>
        </w:rPr>
        <w:t xml:space="preserve"> вставить пропущенное слово.</w:t>
      </w:r>
      <w:bookmarkStart w:id="0" w:name="_GoBack"/>
      <w:bookmarkEnd w:id="0"/>
    </w:p>
    <w:p w:rsidR="005168B5" w:rsidRPr="005168B5" w:rsidRDefault="005168B5" w:rsidP="005168B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5168B5">
        <w:rPr>
          <w:rFonts w:ascii="Times New Roman" w:hAnsi="Times New Roman" w:cs="Times New Roman"/>
          <w:sz w:val="28"/>
          <w:szCs w:val="24"/>
        </w:rPr>
        <w:t xml:space="preserve">Перечислить </w:t>
      </w:r>
      <w:proofErr w:type="gramStart"/>
      <w:r w:rsidRPr="005168B5">
        <w:rPr>
          <w:rFonts w:ascii="Times New Roman" w:hAnsi="Times New Roman" w:cs="Times New Roman"/>
          <w:sz w:val="28"/>
          <w:szCs w:val="24"/>
        </w:rPr>
        <w:t>основное  оборудование</w:t>
      </w:r>
      <w:proofErr w:type="gramEnd"/>
      <w:r w:rsidRPr="005168B5">
        <w:rPr>
          <w:rFonts w:ascii="Times New Roman" w:hAnsi="Times New Roman" w:cs="Times New Roman"/>
          <w:sz w:val="28"/>
          <w:szCs w:val="24"/>
        </w:rPr>
        <w:t>, применяемое для производства простокваши.</w:t>
      </w:r>
    </w:p>
    <w:p w:rsidR="005168B5" w:rsidRPr="00BB6B48" w:rsidRDefault="005168B5" w:rsidP="005168B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5168B5">
        <w:rPr>
          <w:rFonts w:ascii="Times New Roman" w:hAnsi="Times New Roman" w:cs="Times New Roman"/>
          <w:sz w:val="28"/>
          <w:szCs w:val="24"/>
        </w:rPr>
        <w:t>Ответить на вопросы</w:t>
      </w:r>
    </w:p>
    <w:p w:rsidR="005A064C" w:rsidRDefault="005A064C" w:rsidP="0091694B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r w:rsidRPr="005A064C">
        <w:rPr>
          <w:rFonts w:ascii="Times New Roman" w:hAnsi="Times New Roman" w:cs="Times New Roman"/>
          <w:sz w:val="28"/>
          <w:szCs w:val="24"/>
        </w:rPr>
        <w:t>Простокваша: кисл</w:t>
      </w:r>
      <w:r w:rsidR="00102145">
        <w:rPr>
          <w:rFonts w:ascii="Times New Roman" w:hAnsi="Times New Roman" w:cs="Times New Roman"/>
          <w:sz w:val="28"/>
          <w:szCs w:val="24"/>
        </w:rPr>
        <w:t xml:space="preserve">омолочный продукт, произведенный </w:t>
      </w:r>
      <w:r w:rsidR="00672AA5">
        <w:rPr>
          <w:rFonts w:ascii="Times New Roman" w:hAnsi="Times New Roman" w:cs="Times New Roman"/>
          <w:sz w:val="28"/>
          <w:szCs w:val="24"/>
        </w:rPr>
        <w:t xml:space="preserve"> </w:t>
      </w:r>
      <w:r w:rsidRPr="005A064C">
        <w:rPr>
          <w:rFonts w:ascii="Times New Roman" w:hAnsi="Times New Roman" w:cs="Times New Roman"/>
          <w:sz w:val="28"/>
          <w:szCs w:val="24"/>
        </w:rPr>
        <w:t xml:space="preserve"> с использованием заквасочных микроорганизмов </w:t>
      </w:r>
      <w:proofErr w:type="spellStart"/>
      <w:r w:rsidRPr="005A064C">
        <w:rPr>
          <w:rFonts w:ascii="Times New Roman" w:hAnsi="Times New Roman" w:cs="Times New Roman"/>
          <w:sz w:val="28"/>
          <w:szCs w:val="24"/>
        </w:rPr>
        <w:t>лактококков</w:t>
      </w:r>
      <w:proofErr w:type="spellEnd"/>
      <w:r w:rsidRPr="005A064C">
        <w:rPr>
          <w:rFonts w:ascii="Times New Roman" w:hAnsi="Times New Roman" w:cs="Times New Roman"/>
          <w:sz w:val="28"/>
          <w:szCs w:val="24"/>
        </w:rPr>
        <w:t xml:space="preserve"> и/или термофильны</w:t>
      </w:r>
      <w:r w:rsidR="008A5605">
        <w:rPr>
          <w:rFonts w:ascii="Times New Roman" w:hAnsi="Times New Roman" w:cs="Times New Roman"/>
          <w:sz w:val="28"/>
          <w:szCs w:val="24"/>
        </w:rPr>
        <w:t>х молочно</w:t>
      </w:r>
      <w:r w:rsidR="00102145">
        <w:rPr>
          <w:rFonts w:ascii="Times New Roman" w:hAnsi="Times New Roman" w:cs="Times New Roman"/>
          <w:sz w:val="28"/>
          <w:szCs w:val="24"/>
        </w:rPr>
        <w:t>кислых стрептококков.</w:t>
      </w:r>
    </w:p>
    <w:p w:rsidR="00102145" w:rsidRDefault="00102145" w:rsidP="00672AA5">
      <w:pPr>
        <w:ind w:left="-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Классификация.</w:t>
      </w:r>
    </w:p>
    <w:p w:rsidR="005A064C" w:rsidRPr="005A064C" w:rsidRDefault="00102145" w:rsidP="00672AA5">
      <w:pPr>
        <w:ind w:left="-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Продукт в зависимости от молочного сырья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изготовляют </w:t>
      </w:r>
      <w:r w:rsidR="005A064C" w:rsidRPr="005A064C">
        <w:rPr>
          <w:rFonts w:ascii="Times New Roman" w:hAnsi="Times New Roman" w:cs="Times New Roman"/>
          <w:sz w:val="28"/>
          <w:szCs w:val="24"/>
        </w:rPr>
        <w:t>:</w:t>
      </w:r>
      <w:proofErr w:type="gramEnd"/>
    </w:p>
    <w:p w:rsidR="00102145" w:rsidRPr="00102145" w:rsidRDefault="00102145" w:rsidP="00672AA5">
      <w:pPr>
        <w:ind w:left="-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 из цельного молока</w:t>
      </w:r>
      <w:r w:rsidR="005A064C" w:rsidRPr="005A064C">
        <w:rPr>
          <w:rFonts w:ascii="Times New Roman" w:hAnsi="Times New Roman" w:cs="Times New Roman"/>
          <w:sz w:val="28"/>
          <w:szCs w:val="24"/>
        </w:rPr>
        <w:t>;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02145">
        <w:rPr>
          <w:rFonts w:ascii="Times New Roman" w:hAnsi="Times New Roman" w:cs="Times New Roman"/>
          <w:sz w:val="28"/>
          <w:szCs w:val="24"/>
        </w:rPr>
        <w:t xml:space="preserve">-нормализованного молока; -обезжиренного молока; </w:t>
      </w:r>
    </w:p>
    <w:p w:rsidR="00102145" w:rsidRDefault="00102145" w:rsidP="00672AA5">
      <w:pPr>
        <w:ind w:left="-1276"/>
        <w:rPr>
          <w:rFonts w:ascii="Times New Roman" w:hAnsi="Times New Roman" w:cs="Times New Roman"/>
          <w:sz w:val="28"/>
          <w:szCs w:val="24"/>
        </w:rPr>
      </w:pPr>
      <w:r w:rsidRPr="00102145">
        <w:rPr>
          <w:rFonts w:ascii="Times New Roman" w:hAnsi="Times New Roman" w:cs="Times New Roman"/>
          <w:sz w:val="28"/>
          <w:szCs w:val="24"/>
        </w:rPr>
        <w:t>- восстановленного молока;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02145">
        <w:rPr>
          <w:rFonts w:ascii="Times New Roman" w:hAnsi="Times New Roman" w:cs="Times New Roman"/>
          <w:sz w:val="28"/>
          <w:szCs w:val="24"/>
        </w:rPr>
        <w:t>- их смесей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5D2C08" w:rsidRPr="005A064C" w:rsidRDefault="0091694B" w:rsidP="0091694B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органолептическим и физико-</w:t>
      </w:r>
      <w:r w:rsidR="00672AA5">
        <w:rPr>
          <w:rFonts w:ascii="Times New Roman" w:hAnsi="Times New Roman" w:cs="Times New Roman"/>
          <w:sz w:val="28"/>
          <w:szCs w:val="24"/>
        </w:rPr>
        <w:t xml:space="preserve">химическим показателям продукт </w:t>
      </w:r>
      <w:r>
        <w:rPr>
          <w:rFonts w:ascii="Times New Roman" w:hAnsi="Times New Roman" w:cs="Times New Roman"/>
          <w:sz w:val="28"/>
          <w:szCs w:val="24"/>
        </w:rPr>
        <w:t xml:space="preserve">должен соответствовать </w:t>
      </w:r>
      <w:r w:rsidRPr="00062762">
        <w:rPr>
          <w:rFonts w:ascii="Times New Roman" w:hAnsi="Times New Roman" w:cs="Times New Roman"/>
          <w:sz w:val="28"/>
          <w:szCs w:val="24"/>
        </w:rPr>
        <w:t>ГОСТ31456-2013</w:t>
      </w:r>
      <w:r w:rsidR="005A064C" w:rsidRPr="005A064C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5D2C08" w:rsidRDefault="00873B0D" w:rsidP="0091694B">
      <w:pPr>
        <w:ind w:left="-1276" w:firstLine="1276"/>
        <w:jc w:val="both"/>
        <w:rPr>
          <w:rFonts w:ascii="Times New Roman" w:hAnsi="Times New Roman" w:cs="Times New Roman"/>
          <w:sz w:val="28"/>
          <w:szCs w:val="24"/>
        </w:rPr>
      </w:pPr>
      <w:r w:rsidRPr="00873B0D">
        <w:rPr>
          <w:rFonts w:ascii="Times New Roman" w:hAnsi="Times New Roman" w:cs="Times New Roman"/>
          <w:sz w:val="28"/>
          <w:szCs w:val="24"/>
        </w:rPr>
        <w:t xml:space="preserve">Для каждого вида простокваши применяют определенную закваску. Для </w:t>
      </w:r>
      <w:proofErr w:type="spellStart"/>
      <w:r w:rsidRPr="00873B0D">
        <w:rPr>
          <w:rFonts w:ascii="Times New Roman" w:hAnsi="Times New Roman" w:cs="Times New Roman"/>
          <w:sz w:val="28"/>
          <w:szCs w:val="24"/>
        </w:rPr>
        <w:t>Мечниковской</w:t>
      </w:r>
      <w:proofErr w:type="spellEnd"/>
      <w:r w:rsidRPr="00873B0D">
        <w:rPr>
          <w:rFonts w:ascii="Times New Roman" w:hAnsi="Times New Roman" w:cs="Times New Roman"/>
          <w:sz w:val="28"/>
          <w:szCs w:val="24"/>
        </w:rPr>
        <w:t xml:space="preserve"> простокваши закваску приготавливают на чистых культурах термофильного молочнокислого стрептококка и болгарской палочки (4:1); для ацидофильной пр</w:t>
      </w:r>
      <w:r w:rsidR="0091694B">
        <w:rPr>
          <w:rFonts w:ascii="Times New Roman" w:hAnsi="Times New Roman" w:cs="Times New Roman"/>
          <w:sz w:val="28"/>
          <w:szCs w:val="24"/>
        </w:rPr>
        <w:t>остокваши-</w:t>
      </w:r>
      <w:r w:rsidRPr="00873B0D">
        <w:rPr>
          <w:rFonts w:ascii="Times New Roman" w:hAnsi="Times New Roman" w:cs="Times New Roman"/>
          <w:sz w:val="28"/>
          <w:szCs w:val="24"/>
        </w:rPr>
        <w:t>на чистых культурах термофильного молочнокислого стрептококка и ацидофильной палочки (4:1); для Южной простокваши— на чистых культурах  термофильного   молочнокислого стрептококка и болгарской палочки (4:1) с добавлением</w:t>
      </w:r>
      <w:r w:rsidR="0091694B">
        <w:rPr>
          <w:rFonts w:ascii="Times New Roman" w:hAnsi="Times New Roman" w:cs="Times New Roman"/>
          <w:sz w:val="28"/>
          <w:szCs w:val="24"/>
        </w:rPr>
        <w:t xml:space="preserve"> </w:t>
      </w:r>
      <w:r w:rsidRPr="00873B0D">
        <w:rPr>
          <w:rFonts w:ascii="Times New Roman" w:hAnsi="Times New Roman" w:cs="Times New Roman"/>
          <w:sz w:val="28"/>
          <w:szCs w:val="24"/>
        </w:rPr>
        <w:t xml:space="preserve">или без добавления дрожжей,   сбраживающих  лактозу,  Для обыкновенной простокваши закваску готовят только на чистых культурах </w:t>
      </w:r>
      <w:proofErr w:type="spellStart"/>
      <w:r w:rsidRPr="00873B0D">
        <w:rPr>
          <w:rFonts w:ascii="Times New Roman" w:hAnsi="Times New Roman" w:cs="Times New Roman"/>
          <w:sz w:val="28"/>
          <w:szCs w:val="24"/>
        </w:rPr>
        <w:t>мезофильного</w:t>
      </w:r>
      <w:proofErr w:type="spellEnd"/>
      <w:r w:rsidRPr="00873B0D">
        <w:rPr>
          <w:rFonts w:ascii="Times New Roman" w:hAnsi="Times New Roman" w:cs="Times New Roman"/>
          <w:sz w:val="28"/>
          <w:szCs w:val="24"/>
        </w:rPr>
        <w:t xml:space="preserve"> молочнокислого стрептококка, д</w:t>
      </w:r>
      <w:r w:rsidR="0091694B">
        <w:rPr>
          <w:rFonts w:ascii="Times New Roman" w:hAnsi="Times New Roman" w:cs="Times New Roman"/>
          <w:sz w:val="28"/>
          <w:szCs w:val="24"/>
        </w:rPr>
        <w:t>ля варенца-</w:t>
      </w:r>
      <w:r w:rsidRPr="00873B0D">
        <w:rPr>
          <w:rFonts w:ascii="Times New Roman" w:hAnsi="Times New Roman" w:cs="Times New Roman"/>
          <w:sz w:val="28"/>
          <w:szCs w:val="24"/>
        </w:rPr>
        <w:t xml:space="preserve">на чистых культурах термофильного молочнокислого стрептококка с добавлением или без добавления болгарской палочки Простоквашу ацидофильную, Южную, обыкновенную и варенец всех видов жирности можно выпускать сладкими, с добавлением ароматических веществ в виде ванилина или корицы.     </w:t>
      </w:r>
    </w:p>
    <w:p w:rsidR="005D2C08" w:rsidRDefault="005D2C08" w:rsidP="0091694B">
      <w:pPr>
        <w:ind w:left="-1276" w:firstLine="1276"/>
        <w:rPr>
          <w:rFonts w:ascii="Times New Roman" w:hAnsi="Times New Roman" w:cs="Times New Roman"/>
          <w:sz w:val="28"/>
          <w:szCs w:val="24"/>
        </w:rPr>
      </w:pPr>
    </w:p>
    <w:p w:rsidR="00E53AB3" w:rsidRDefault="00BC67D1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Технология </w:t>
      </w:r>
      <w:r w:rsidRPr="00BC67D1">
        <w:rPr>
          <w:rFonts w:ascii="Times New Roman" w:hAnsi="Times New Roman" w:cs="Times New Roman"/>
          <w:sz w:val="28"/>
          <w:szCs w:val="24"/>
        </w:rPr>
        <w:t xml:space="preserve">производства </w:t>
      </w:r>
      <w:proofErr w:type="spellStart"/>
      <w:r w:rsidRPr="00062762">
        <w:rPr>
          <w:rFonts w:ascii="Times New Roman" w:hAnsi="Times New Roman" w:cs="Times New Roman"/>
          <w:b/>
          <w:sz w:val="28"/>
          <w:szCs w:val="24"/>
        </w:rPr>
        <w:t>Мечниковской</w:t>
      </w:r>
      <w:proofErr w:type="spellEnd"/>
      <w:r w:rsidRPr="00BC67D1">
        <w:rPr>
          <w:rFonts w:ascii="Times New Roman" w:hAnsi="Times New Roman" w:cs="Times New Roman"/>
          <w:sz w:val="28"/>
          <w:szCs w:val="24"/>
        </w:rPr>
        <w:t xml:space="preserve"> простокваши</w:t>
      </w:r>
    </w:p>
    <w:p w:rsidR="00E71CF5" w:rsidRDefault="00E71CF5" w:rsidP="00E71CF5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</w:t>
      </w:r>
      <w:proofErr w:type="spellStart"/>
      <w:r w:rsidRPr="00E71CF5">
        <w:rPr>
          <w:rFonts w:ascii="Times New Roman" w:hAnsi="Times New Roman" w:cs="Times New Roman"/>
          <w:sz w:val="28"/>
          <w:szCs w:val="24"/>
        </w:rPr>
        <w:t>Мечниковская</w:t>
      </w:r>
      <w:proofErr w:type="spellEnd"/>
      <w:r w:rsidRPr="00E71CF5">
        <w:rPr>
          <w:rFonts w:ascii="Times New Roman" w:hAnsi="Times New Roman" w:cs="Times New Roman"/>
          <w:sz w:val="28"/>
          <w:szCs w:val="24"/>
        </w:rPr>
        <w:t xml:space="preserve"> простокваша: Кисломолочный продукт, произведенный с использованием заквасочных микроорганизмов - термофильных молочнокислых стрептококков и болгарской молочнокислой палочки. </w:t>
      </w:r>
      <w:r>
        <w:rPr>
          <w:rFonts w:ascii="Times New Roman" w:hAnsi="Times New Roman" w:cs="Times New Roman"/>
          <w:sz w:val="28"/>
          <w:szCs w:val="24"/>
        </w:rPr>
        <w:t>(4:1)</w:t>
      </w:r>
    </w:p>
    <w:p w:rsidR="00DA3DB4" w:rsidRDefault="00E71CF5" w:rsidP="00DA3DB4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Pr="00E71CF5">
        <w:rPr>
          <w:rFonts w:ascii="Times New Roman" w:hAnsi="Times New Roman" w:cs="Times New Roman"/>
          <w:sz w:val="28"/>
          <w:szCs w:val="24"/>
        </w:rPr>
        <w:t xml:space="preserve">Продукт изготовляют в соответствии с требованиями стандарта </w:t>
      </w:r>
      <w:r w:rsidRPr="00FD29D2">
        <w:rPr>
          <w:rFonts w:ascii="Times New Roman" w:hAnsi="Times New Roman" w:cs="Times New Roman"/>
          <w:b/>
          <w:sz w:val="28"/>
          <w:szCs w:val="24"/>
        </w:rPr>
        <w:t>ГОСТ 31661-2012</w:t>
      </w:r>
      <w:r w:rsidRPr="00E71CF5">
        <w:rPr>
          <w:rFonts w:ascii="Times New Roman" w:hAnsi="Times New Roman" w:cs="Times New Roman"/>
          <w:sz w:val="28"/>
          <w:szCs w:val="24"/>
        </w:rPr>
        <w:t xml:space="preserve"> по технологическим инструкциям, утвержденным в установленном порядке, с соблюдением гигиенических требований для предприятий молочной промышленности, и действующим на территории г</w:t>
      </w:r>
      <w:r w:rsidR="000C2E24">
        <w:rPr>
          <w:rFonts w:ascii="Times New Roman" w:hAnsi="Times New Roman" w:cs="Times New Roman"/>
          <w:sz w:val="28"/>
          <w:szCs w:val="24"/>
        </w:rPr>
        <w:t>о</w:t>
      </w:r>
      <w:r w:rsidR="00DA3DB4">
        <w:rPr>
          <w:rFonts w:ascii="Times New Roman" w:hAnsi="Times New Roman" w:cs="Times New Roman"/>
          <w:sz w:val="28"/>
          <w:szCs w:val="24"/>
        </w:rPr>
        <w:t xml:space="preserve">сударства, принявшего стандарт. </w:t>
      </w:r>
      <w:r w:rsidRPr="00E71CF5">
        <w:rPr>
          <w:rFonts w:ascii="Times New Roman" w:hAnsi="Times New Roman" w:cs="Times New Roman"/>
          <w:sz w:val="28"/>
          <w:szCs w:val="24"/>
        </w:rPr>
        <w:t>Продукт по органолептическим характеристи</w:t>
      </w:r>
      <w:r w:rsidR="00DA3DB4">
        <w:rPr>
          <w:rFonts w:ascii="Times New Roman" w:hAnsi="Times New Roman" w:cs="Times New Roman"/>
          <w:sz w:val="28"/>
          <w:szCs w:val="24"/>
        </w:rPr>
        <w:t xml:space="preserve">кам </w:t>
      </w:r>
      <w:r w:rsidR="00DA3DB4" w:rsidRPr="00DA3DB4">
        <w:rPr>
          <w:rFonts w:ascii="Times New Roman" w:hAnsi="Times New Roman" w:cs="Times New Roman"/>
          <w:sz w:val="28"/>
          <w:szCs w:val="24"/>
        </w:rPr>
        <w:t xml:space="preserve">   должен соответствовать требованиям, указанным в таблице 1.</w:t>
      </w:r>
    </w:p>
    <w:p w:rsidR="00DA3DB4" w:rsidRPr="00DA3DB4" w:rsidRDefault="00DA3DB4" w:rsidP="0083428E">
      <w:pPr>
        <w:ind w:left="-1276" w:right="-143"/>
        <w:jc w:val="right"/>
        <w:rPr>
          <w:rFonts w:ascii="Times New Roman" w:hAnsi="Times New Roman" w:cs="Times New Roman"/>
          <w:sz w:val="28"/>
          <w:szCs w:val="24"/>
        </w:rPr>
      </w:pPr>
      <w:r w:rsidRPr="00DA3DB4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</w:t>
      </w:r>
      <w:r w:rsidR="0083428E">
        <w:rPr>
          <w:rFonts w:ascii="Times New Roman" w:hAnsi="Times New Roman" w:cs="Times New Roman"/>
          <w:sz w:val="28"/>
          <w:szCs w:val="24"/>
        </w:rPr>
        <w:t>Таблица</w:t>
      </w:r>
      <w:r w:rsidRPr="00DA3DB4">
        <w:rPr>
          <w:rFonts w:ascii="Times New Roman" w:hAnsi="Times New Roman" w:cs="Times New Roman"/>
          <w:sz w:val="28"/>
          <w:szCs w:val="24"/>
        </w:rPr>
        <w:t xml:space="preserve"> 1.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4384"/>
        <w:gridCol w:w="6100"/>
      </w:tblGrid>
      <w:tr w:rsidR="00DA3DB4" w:rsidRPr="00DA3DB4" w:rsidTr="00DA3DB4">
        <w:tc>
          <w:tcPr>
            <w:tcW w:w="4384" w:type="dxa"/>
          </w:tcPr>
          <w:p w:rsidR="00DA3DB4" w:rsidRPr="00DA3DB4" w:rsidRDefault="00DA3DB4" w:rsidP="00DA3DB4">
            <w:pPr>
              <w:tabs>
                <w:tab w:val="left" w:pos="1860"/>
              </w:tabs>
              <w:rPr>
                <w:sz w:val="28"/>
                <w:szCs w:val="28"/>
              </w:rPr>
            </w:pPr>
            <w:r w:rsidRPr="00DA3DB4">
              <w:rPr>
                <w:sz w:val="28"/>
                <w:szCs w:val="28"/>
              </w:rPr>
              <w:t>Наименование показателя</w:t>
            </w:r>
          </w:p>
          <w:p w:rsidR="00DA3DB4" w:rsidRPr="00DA3DB4" w:rsidRDefault="00DA3DB4" w:rsidP="00DA3DB4">
            <w:pPr>
              <w:tabs>
                <w:tab w:val="left" w:pos="1860"/>
              </w:tabs>
              <w:rPr>
                <w:sz w:val="28"/>
                <w:szCs w:val="28"/>
              </w:rPr>
            </w:pPr>
            <w:r w:rsidRPr="00DA3DB4">
              <w:rPr>
                <w:sz w:val="28"/>
                <w:szCs w:val="28"/>
              </w:rPr>
              <w:tab/>
            </w:r>
          </w:p>
        </w:tc>
        <w:tc>
          <w:tcPr>
            <w:tcW w:w="6100" w:type="dxa"/>
          </w:tcPr>
          <w:p w:rsidR="00DA3DB4" w:rsidRPr="00DA3DB4" w:rsidRDefault="00DA3DB4" w:rsidP="00DA3DB4">
            <w:pPr>
              <w:tabs>
                <w:tab w:val="left" w:pos="1860"/>
              </w:tabs>
              <w:rPr>
                <w:sz w:val="28"/>
                <w:szCs w:val="28"/>
              </w:rPr>
            </w:pPr>
            <w:r w:rsidRPr="00DA3DB4">
              <w:rPr>
                <w:sz w:val="28"/>
                <w:szCs w:val="28"/>
              </w:rPr>
              <w:t>Характеристика</w:t>
            </w:r>
          </w:p>
        </w:tc>
      </w:tr>
      <w:tr w:rsidR="00DA3DB4" w:rsidRPr="00DA3DB4" w:rsidTr="00DA3DB4">
        <w:tc>
          <w:tcPr>
            <w:tcW w:w="4384" w:type="dxa"/>
          </w:tcPr>
          <w:p w:rsidR="00DA3DB4" w:rsidRPr="00DA3DB4" w:rsidRDefault="00DA3DB4" w:rsidP="00DA3DB4">
            <w:pPr>
              <w:tabs>
                <w:tab w:val="left" w:pos="1860"/>
              </w:tabs>
              <w:rPr>
                <w:sz w:val="28"/>
                <w:szCs w:val="28"/>
              </w:rPr>
            </w:pPr>
            <w:r w:rsidRPr="00DA3DB4">
              <w:rPr>
                <w:sz w:val="28"/>
                <w:szCs w:val="28"/>
              </w:rPr>
              <w:t>Вкус и запах</w:t>
            </w:r>
          </w:p>
          <w:p w:rsidR="00DA3DB4" w:rsidRPr="00DA3DB4" w:rsidRDefault="00DA3DB4" w:rsidP="00DA3DB4">
            <w:pPr>
              <w:tabs>
                <w:tab w:val="left" w:pos="1860"/>
              </w:tabs>
              <w:rPr>
                <w:sz w:val="28"/>
                <w:szCs w:val="28"/>
              </w:rPr>
            </w:pPr>
            <w:r w:rsidRPr="00DA3DB4">
              <w:rPr>
                <w:sz w:val="28"/>
                <w:szCs w:val="28"/>
              </w:rPr>
              <w:tab/>
            </w:r>
          </w:p>
        </w:tc>
        <w:tc>
          <w:tcPr>
            <w:tcW w:w="6100" w:type="dxa"/>
          </w:tcPr>
          <w:p w:rsidR="00DA3DB4" w:rsidRPr="00DA3DB4" w:rsidRDefault="00DA3DB4" w:rsidP="00DA3DB4">
            <w:pPr>
              <w:rPr>
                <w:sz w:val="28"/>
                <w:szCs w:val="28"/>
              </w:rPr>
            </w:pPr>
            <w:r w:rsidRPr="00DA3DB4">
              <w:rPr>
                <w:sz w:val="28"/>
                <w:szCs w:val="28"/>
              </w:rPr>
              <w:t>Чистые, кисломолочные, без посторонних привкусов и запахов</w:t>
            </w:r>
          </w:p>
          <w:p w:rsidR="00DA3DB4" w:rsidRPr="00DA3DB4" w:rsidRDefault="00DA3DB4" w:rsidP="00DA3DB4">
            <w:pPr>
              <w:tabs>
                <w:tab w:val="left" w:pos="1860"/>
              </w:tabs>
              <w:rPr>
                <w:sz w:val="28"/>
                <w:szCs w:val="28"/>
              </w:rPr>
            </w:pPr>
          </w:p>
        </w:tc>
      </w:tr>
      <w:tr w:rsidR="00DA3DB4" w:rsidRPr="00DA3DB4" w:rsidTr="00DA3DB4">
        <w:tc>
          <w:tcPr>
            <w:tcW w:w="4384" w:type="dxa"/>
          </w:tcPr>
          <w:p w:rsidR="00DA3DB4" w:rsidRPr="00DA3DB4" w:rsidRDefault="00DA3DB4" w:rsidP="00DA3DB4">
            <w:pPr>
              <w:tabs>
                <w:tab w:val="left" w:pos="1860"/>
              </w:tabs>
              <w:rPr>
                <w:sz w:val="28"/>
                <w:szCs w:val="28"/>
              </w:rPr>
            </w:pPr>
            <w:r w:rsidRPr="00DA3DB4">
              <w:rPr>
                <w:sz w:val="28"/>
                <w:szCs w:val="28"/>
              </w:rPr>
              <w:t>Цвет</w:t>
            </w:r>
          </w:p>
        </w:tc>
        <w:tc>
          <w:tcPr>
            <w:tcW w:w="6100" w:type="dxa"/>
          </w:tcPr>
          <w:p w:rsidR="00DA3DB4" w:rsidRPr="00DA3DB4" w:rsidRDefault="00DA3DB4" w:rsidP="00DA3DB4">
            <w:pPr>
              <w:tabs>
                <w:tab w:val="left" w:pos="1860"/>
              </w:tabs>
              <w:rPr>
                <w:sz w:val="28"/>
                <w:szCs w:val="28"/>
              </w:rPr>
            </w:pPr>
            <w:r w:rsidRPr="00DA3DB4">
              <w:rPr>
                <w:sz w:val="28"/>
                <w:szCs w:val="28"/>
              </w:rPr>
              <w:t>Молочно-белый, равномерный по всей массе</w:t>
            </w:r>
          </w:p>
        </w:tc>
      </w:tr>
      <w:tr w:rsidR="00DA3DB4" w:rsidRPr="00DA3DB4" w:rsidTr="00DA3DB4">
        <w:tc>
          <w:tcPr>
            <w:tcW w:w="4384" w:type="dxa"/>
          </w:tcPr>
          <w:p w:rsidR="00DA3DB4" w:rsidRPr="00DA3DB4" w:rsidRDefault="00DA3DB4" w:rsidP="00DA3DB4">
            <w:pPr>
              <w:tabs>
                <w:tab w:val="left" w:pos="1860"/>
              </w:tabs>
              <w:rPr>
                <w:sz w:val="28"/>
                <w:szCs w:val="28"/>
              </w:rPr>
            </w:pPr>
            <w:r w:rsidRPr="00DA3DB4">
              <w:rPr>
                <w:sz w:val="28"/>
                <w:szCs w:val="28"/>
              </w:rPr>
              <w:t>Консистенция</w:t>
            </w:r>
          </w:p>
        </w:tc>
        <w:tc>
          <w:tcPr>
            <w:tcW w:w="6100" w:type="dxa"/>
          </w:tcPr>
          <w:p w:rsidR="00DA3DB4" w:rsidRPr="00DA3DB4" w:rsidRDefault="00DA3DB4" w:rsidP="00DA3DB4">
            <w:pPr>
              <w:rPr>
                <w:sz w:val="28"/>
                <w:szCs w:val="28"/>
              </w:rPr>
            </w:pPr>
            <w:r w:rsidRPr="00DA3DB4">
              <w:rPr>
                <w:sz w:val="28"/>
                <w:szCs w:val="28"/>
              </w:rPr>
              <w:t>Однородная, с ненарушенным сгустком, без газообразования</w:t>
            </w:r>
          </w:p>
          <w:p w:rsidR="00DA3DB4" w:rsidRPr="00DA3DB4" w:rsidRDefault="00DA3DB4" w:rsidP="00DA3DB4">
            <w:pPr>
              <w:tabs>
                <w:tab w:val="left" w:pos="1860"/>
              </w:tabs>
              <w:rPr>
                <w:sz w:val="28"/>
                <w:szCs w:val="28"/>
              </w:rPr>
            </w:pPr>
          </w:p>
        </w:tc>
      </w:tr>
    </w:tbl>
    <w:p w:rsidR="00DA3DB4" w:rsidRPr="00DA3DB4" w:rsidRDefault="00DA3DB4" w:rsidP="00DA3DB4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</w:p>
    <w:p w:rsidR="00DA3DB4" w:rsidRPr="00DA3DB4" w:rsidRDefault="00DA3DB4" w:rsidP="00DA3DB4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DA3DB4">
        <w:rPr>
          <w:rFonts w:ascii="Times New Roman" w:hAnsi="Times New Roman" w:cs="Times New Roman"/>
          <w:sz w:val="28"/>
          <w:szCs w:val="24"/>
        </w:rPr>
        <w:t xml:space="preserve">  По физико-химическим показателям продукт должен соответствовать нормам, указанным в таблице 2.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4121"/>
        <w:gridCol w:w="2926"/>
        <w:gridCol w:w="3437"/>
      </w:tblGrid>
      <w:tr w:rsidR="00B50584" w:rsidRPr="00B50584" w:rsidTr="00B50584">
        <w:tc>
          <w:tcPr>
            <w:tcW w:w="4121" w:type="dxa"/>
            <w:vMerge w:val="restart"/>
          </w:tcPr>
          <w:p w:rsidR="00B50584" w:rsidRPr="00B50584" w:rsidRDefault="00B50584" w:rsidP="00B50584">
            <w:pPr>
              <w:tabs>
                <w:tab w:val="left" w:pos="1860"/>
              </w:tabs>
              <w:jc w:val="center"/>
              <w:rPr>
                <w:sz w:val="28"/>
                <w:szCs w:val="28"/>
              </w:rPr>
            </w:pPr>
            <w:r w:rsidRPr="00B50584">
              <w:rPr>
                <w:sz w:val="28"/>
                <w:szCs w:val="28"/>
              </w:rPr>
              <w:t>Наименование показателя</w:t>
            </w:r>
          </w:p>
          <w:p w:rsidR="00B50584" w:rsidRPr="00B50584" w:rsidRDefault="00B50584" w:rsidP="00B50584">
            <w:pPr>
              <w:tabs>
                <w:tab w:val="left" w:pos="18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63" w:type="dxa"/>
            <w:gridSpan w:val="2"/>
          </w:tcPr>
          <w:p w:rsidR="00B50584" w:rsidRPr="00B50584" w:rsidRDefault="00B50584" w:rsidP="00B50584">
            <w:pPr>
              <w:jc w:val="center"/>
              <w:rPr>
                <w:sz w:val="28"/>
                <w:szCs w:val="28"/>
              </w:rPr>
            </w:pPr>
            <w:r w:rsidRPr="00B50584">
              <w:rPr>
                <w:sz w:val="28"/>
                <w:szCs w:val="28"/>
              </w:rPr>
              <w:t>Значения показателей продукта с массовой долей жира, %</w:t>
            </w:r>
          </w:p>
          <w:p w:rsidR="00B50584" w:rsidRPr="00B50584" w:rsidRDefault="00B50584" w:rsidP="00B50584">
            <w:pPr>
              <w:tabs>
                <w:tab w:val="left" w:pos="1860"/>
              </w:tabs>
              <w:jc w:val="center"/>
              <w:rPr>
                <w:sz w:val="28"/>
                <w:szCs w:val="28"/>
              </w:rPr>
            </w:pPr>
          </w:p>
        </w:tc>
      </w:tr>
      <w:tr w:rsidR="00B50584" w:rsidRPr="00B50584" w:rsidTr="00B50584">
        <w:tc>
          <w:tcPr>
            <w:tcW w:w="4121" w:type="dxa"/>
            <w:vMerge/>
          </w:tcPr>
          <w:p w:rsidR="00B50584" w:rsidRPr="00B50584" w:rsidRDefault="00B50584" w:rsidP="00B50584">
            <w:pPr>
              <w:tabs>
                <w:tab w:val="left" w:pos="1860"/>
              </w:tabs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:rsidR="00B50584" w:rsidRPr="00B50584" w:rsidRDefault="00B50584" w:rsidP="00B50584">
            <w:pPr>
              <w:tabs>
                <w:tab w:val="left" w:pos="1860"/>
              </w:tabs>
              <w:jc w:val="center"/>
              <w:rPr>
                <w:sz w:val="28"/>
                <w:szCs w:val="28"/>
              </w:rPr>
            </w:pPr>
            <w:r w:rsidRPr="00B50584">
              <w:rPr>
                <w:sz w:val="28"/>
                <w:szCs w:val="28"/>
              </w:rPr>
              <w:t xml:space="preserve">от 4,0 до 6,0 </w:t>
            </w:r>
            <w:proofErr w:type="spellStart"/>
            <w:r w:rsidRPr="00B50584">
              <w:rPr>
                <w:sz w:val="28"/>
                <w:szCs w:val="28"/>
              </w:rPr>
              <w:t>включ</w:t>
            </w:r>
            <w:proofErr w:type="spellEnd"/>
            <w:r w:rsidRPr="00B50584">
              <w:rPr>
                <w:sz w:val="28"/>
                <w:szCs w:val="28"/>
              </w:rPr>
              <w:t>. (из цельного молока)</w:t>
            </w:r>
          </w:p>
        </w:tc>
        <w:tc>
          <w:tcPr>
            <w:tcW w:w="3437" w:type="dxa"/>
          </w:tcPr>
          <w:p w:rsidR="00B50584" w:rsidRPr="00B50584" w:rsidRDefault="00B50584" w:rsidP="00B50584">
            <w:pPr>
              <w:tabs>
                <w:tab w:val="left" w:pos="1860"/>
              </w:tabs>
              <w:jc w:val="center"/>
              <w:rPr>
                <w:sz w:val="28"/>
                <w:szCs w:val="28"/>
              </w:rPr>
            </w:pPr>
            <w:r w:rsidRPr="00B50584">
              <w:rPr>
                <w:sz w:val="28"/>
                <w:szCs w:val="28"/>
              </w:rPr>
              <w:t xml:space="preserve">от 4,0 до 8,9 </w:t>
            </w:r>
            <w:proofErr w:type="spellStart"/>
            <w:r w:rsidRPr="00B50584">
              <w:rPr>
                <w:sz w:val="28"/>
                <w:szCs w:val="28"/>
              </w:rPr>
              <w:t>включ</w:t>
            </w:r>
            <w:proofErr w:type="spellEnd"/>
            <w:r w:rsidRPr="00B50584">
              <w:rPr>
                <w:sz w:val="28"/>
                <w:szCs w:val="28"/>
              </w:rPr>
              <w:t>. (из нормализованного молока)</w:t>
            </w:r>
          </w:p>
        </w:tc>
      </w:tr>
      <w:tr w:rsidR="00B50584" w:rsidRPr="00B50584" w:rsidTr="00B50584">
        <w:tc>
          <w:tcPr>
            <w:tcW w:w="4121" w:type="dxa"/>
          </w:tcPr>
          <w:p w:rsidR="00B50584" w:rsidRPr="00B50584" w:rsidRDefault="00B50584" w:rsidP="00B50584">
            <w:pPr>
              <w:tabs>
                <w:tab w:val="left" w:pos="1860"/>
              </w:tabs>
              <w:rPr>
                <w:sz w:val="28"/>
                <w:szCs w:val="28"/>
              </w:rPr>
            </w:pPr>
            <w:r w:rsidRPr="00B50584">
              <w:rPr>
                <w:sz w:val="28"/>
                <w:szCs w:val="28"/>
              </w:rPr>
              <w:t>Массовая доля белка, %, не менее</w:t>
            </w:r>
          </w:p>
        </w:tc>
        <w:tc>
          <w:tcPr>
            <w:tcW w:w="2926" w:type="dxa"/>
          </w:tcPr>
          <w:p w:rsidR="00B50584" w:rsidRPr="00B50584" w:rsidRDefault="00B50584" w:rsidP="00B50584">
            <w:pPr>
              <w:tabs>
                <w:tab w:val="left" w:pos="1860"/>
              </w:tabs>
              <w:jc w:val="center"/>
              <w:rPr>
                <w:sz w:val="28"/>
                <w:szCs w:val="28"/>
              </w:rPr>
            </w:pPr>
            <w:r w:rsidRPr="00B50584">
              <w:rPr>
                <w:sz w:val="28"/>
                <w:szCs w:val="28"/>
              </w:rPr>
              <w:t>2,8</w:t>
            </w:r>
          </w:p>
        </w:tc>
        <w:tc>
          <w:tcPr>
            <w:tcW w:w="3437" w:type="dxa"/>
          </w:tcPr>
          <w:p w:rsidR="00B50584" w:rsidRPr="00B50584" w:rsidRDefault="00B50584" w:rsidP="00B50584">
            <w:pPr>
              <w:tabs>
                <w:tab w:val="left" w:pos="1860"/>
              </w:tabs>
              <w:jc w:val="center"/>
              <w:rPr>
                <w:sz w:val="28"/>
                <w:szCs w:val="28"/>
              </w:rPr>
            </w:pPr>
            <w:r w:rsidRPr="00B50584">
              <w:rPr>
                <w:sz w:val="28"/>
                <w:szCs w:val="28"/>
              </w:rPr>
              <w:t>2,6</w:t>
            </w:r>
          </w:p>
        </w:tc>
      </w:tr>
      <w:tr w:rsidR="00B50584" w:rsidRPr="00B50584" w:rsidTr="00B50584">
        <w:tc>
          <w:tcPr>
            <w:tcW w:w="4121" w:type="dxa"/>
          </w:tcPr>
          <w:p w:rsidR="00B50584" w:rsidRPr="00B50584" w:rsidRDefault="00B50584" w:rsidP="00B50584">
            <w:pPr>
              <w:tabs>
                <w:tab w:val="left" w:pos="1860"/>
              </w:tabs>
              <w:rPr>
                <w:sz w:val="28"/>
                <w:szCs w:val="28"/>
              </w:rPr>
            </w:pPr>
            <w:r w:rsidRPr="00B50584">
              <w:rPr>
                <w:sz w:val="28"/>
                <w:szCs w:val="28"/>
              </w:rPr>
              <w:t>Кислотность, °Т</w:t>
            </w:r>
          </w:p>
        </w:tc>
        <w:tc>
          <w:tcPr>
            <w:tcW w:w="6363" w:type="dxa"/>
            <w:gridSpan w:val="2"/>
          </w:tcPr>
          <w:p w:rsidR="00B50584" w:rsidRPr="00B50584" w:rsidRDefault="00B50584" w:rsidP="00B50584">
            <w:pPr>
              <w:tabs>
                <w:tab w:val="left" w:pos="1860"/>
              </w:tabs>
              <w:jc w:val="center"/>
              <w:rPr>
                <w:sz w:val="28"/>
                <w:szCs w:val="28"/>
              </w:rPr>
            </w:pPr>
            <w:r w:rsidRPr="00B50584">
              <w:rPr>
                <w:sz w:val="28"/>
                <w:szCs w:val="28"/>
              </w:rPr>
              <w:t xml:space="preserve">От 80 до 110 </w:t>
            </w:r>
            <w:proofErr w:type="spellStart"/>
            <w:r w:rsidRPr="00B50584">
              <w:rPr>
                <w:sz w:val="28"/>
                <w:szCs w:val="28"/>
              </w:rPr>
              <w:t>включ</w:t>
            </w:r>
            <w:proofErr w:type="spellEnd"/>
            <w:r w:rsidRPr="00B50584">
              <w:rPr>
                <w:sz w:val="28"/>
                <w:szCs w:val="28"/>
              </w:rPr>
              <w:t>.</w:t>
            </w:r>
          </w:p>
        </w:tc>
      </w:tr>
      <w:tr w:rsidR="00B50584" w:rsidRPr="00B50584" w:rsidTr="00B50584">
        <w:tc>
          <w:tcPr>
            <w:tcW w:w="4121" w:type="dxa"/>
          </w:tcPr>
          <w:p w:rsidR="00B50584" w:rsidRPr="00B50584" w:rsidRDefault="00B50584" w:rsidP="00B50584">
            <w:pPr>
              <w:tabs>
                <w:tab w:val="left" w:pos="1860"/>
              </w:tabs>
              <w:rPr>
                <w:sz w:val="28"/>
                <w:szCs w:val="28"/>
              </w:rPr>
            </w:pPr>
            <w:r w:rsidRPr="00B50584">
              <w:rPr>
                <w:sz w:val="28"/>
                <w:szCs w:val="28"/>
              </w:rPr>
              <w:t>Температура продукта при выпуске с предприятия, °С</w:t>
            </w:r>
          </w:p>
        </w:tc>
        <w:tc>
          <w:tcPr>
            <w:tcW w:w="6363" w:type="dxa"/>
            <w:gridSpan w:val="2"/>
          </w:tcPr>
          <w:p w:rsidR="00B50584" w:rsidRPr="00B50584" w:rsidRDefault="00B50584" w:rsidP="00B50584">
            <w:pPr>
              <w:tabs>
                <w:tab w:val="left" w:pos="1860"/>
              </w:tabs>
              <w:jc w:val="center"/>
              <w:rPr>
                <w:sz w:val="28"/>
                <w:szCs w:val="28"/>
              </w:rPr>
            </w:pPr>
            <w:r w:rsidRPr="00B50584">
              <w:rPr>
                <w:sz w:val="28"/>
                <w:szCs w:val="28"/>
              </w:rPr>
              <w:t>4+2</w:t>
            </w:r>
          </w:p>
        </w:tc>
      </w:tr>
    </w:tbl>
    <w:p w:rsidR="00DA3DB4" w:rsidRPr="00DA3DB4" w:rsidRDefault="00DA3DB4" w:rsidP="00DA3DB4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</w:p>
    <w:p w:rsidR="00DA3DB4" w:rsidRPr="00DA3DB4" w:rsidRDefault="00DA3DB4" w:rsidP="0091694B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DA3DB4">
        <w:rPr>
          <w:rFonts w:ascii="Times New Roman" w:hAnsi="Times New Roman" w:cs="Times New Roman"/>
          <w:sz w:val="28"/>
          <w:szCs w:val="24"/>
        </w:rPr>
        <w:t xml:space="preserve"> </w:t>
      </w:r>
      <w:r w:rsidR="00F86479">
        <w:rPr>
          <w:rFonts w:ascii="Times New Roman" w:hAnsi="Times New Roman" w:cs="Times New Roman"/>
          <w:sz w:val="28"/>
          <w:szCs w:val="24"/>
        </w:rPr>
        <w:t>Требования к сырью</w:t>
      </w:r>
    </w:p>
    <w:p w:rsidR="00EE47EB" w:rsidRPr="00EE47EB" w:rsidRDefault="00EE47EB" w:rsidP="0091694B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EE47EB">
        <w:rPr>
          <w:rFonts w:ascii="Times New Roman" w:hAnsi="Times New Roman" w:cs="Times New Roman"/>
          <w:sz w:val="28"/>
          <w:szCs w:val="24"/>
        </w:rPr>
        <w:t>- Молоко коровье кислотность не более 19°Т, плотность не м</w:t>
      </w:r>
      <w:r w:rsidR="00A576E6">
        <w:rPr>
          <w:rFonts w:ascii="Times New Roman" w:hAnsi="Times New Roman" w:cs="Times New Roman"/>
          <w:sz w:val="28"/>
          <w:szCs w:val="24"/>
        </w:rPr>
        <w:t>енее 1028 кг/м³, по ГОСТ 31449;</w:t>
      </w:r>
    </w:p>
    <w:p w:rsidR="00EE47EB" w:rsidRPr="00EE47EB" w:rsidRDefault="00EE47EB" w:rsidP="0091694B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</w:t>
      </w:r>
      <w:r w:rsidRPr="00EE47EB">
        <w:rPr>
          <w:rFonts w:ascii="Times New Roman" w:hAnsi="Times New Roman" w:cs="Times New Roman"/>
          <w:sz w:val="28"/>
          <w:szCs w:val="24"/>
        </w:rPr>
        <w:t>ливки из коровьего молока с массовой доли жира 10%, кислотность не более 19°Т, по ГОСТ 31451.</w:t>
      </w:r>
    </w:p>
    <w:p w:rsidR="00EE47EB" w:rsidRPr="00EE47EB" w:rsidRDefault="00EE47EB" w:rsidP="0091694B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EE47EB">
        <w:rPr>
          <w:rFonts w:ascii="Times New Roman" w:hAnsi="Times New Roman" w:cs="Times New Roman"/>
          <w:sz w:val="28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4"/>
        </w:rPr>
        <w:t>о</w:t>
      </w:r>
      <w:r w:rsidRPr="00EE47EB">
        <w:rPr>
          <w:rFonts w:ascii="Times New Roman" w:hAnsi="Times New Roman" w:cs="Times New Roman"/>
          <w:sz w:val="28"/>
          <w:szCs w:val="24"/>
        </w:rPr>
        <w:t>безжиренное молоко кислотностью не более 20°Т, плотность не менее 1030 кг/м³, по ГОСТ 31458;</w:t>
      </w:r>
    </w:p>
    <w:p w:rsidR="00EE47EB" w:rsidRDefault="00EE47EB" w:rsidP="0091694B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 w:rsidRPr="00EE47EB">
        <w:rPr>
          <w:rFonts w:ascii="Times New Roman" w:hAnsi="Times New Roman" w:cs="Times New Roman"/>
          <w:sz w:val="28"/>
          <w:szCs w:val="24"/>
        </w:rPr>
        <w:t xml:space="preserve">- </w:t>
      </w:r>
      <w:r w:rsidR="009104EF" w:rsidRPr="009104EF">
        <w:rPr>
          <w:rFonts w:ascii="Times New Roman" w:hAnsi="Times New Roman" w:cs="Times New Roman"/>
          <w:sz w:val="28"/>
          <w:szCs w:val="24"/>
        </w:rPr>
        <w:t>закваски и бактериальные концентраты термофильных молочнокислых стрептококков, болгарской молочнокислой палочки по нормативной или технической документации, действующей на территории государств, принявших стандарт;</w:t>
      </w:r>
    </w:p>
    <w:p w:rsidR="00A576E6" w:rsidRDefault="00A576E6" w:rsidP="0091694B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-молоко цельное сухое по ГОСТ4495;</w:t>
      </w:r>
    </w:p>
    <w:p w:rsidR="00A576E6" w:rsidRDefault="00A576E6" w:rsidP="0091694B">
      <w:pPr>
        <w:spacing w:after="0"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-сливки сухие по ГОСТ1349;</w:t>
      </w:r>
    </w:p>
    <w:p w:rsidR="00A576E6" w:rsidRDefault="00A576E6" w:rsidP="0091694B">
      <w:pPr>
        <w:spacing w:line="240" w:lineRule="auto"/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-вода питьевая по нормативным и техническим документам, действующим на территории России.</w:t>
      </w:r>
    </w:p>
    <w:p w:rsidR="009104EF" w:rsidRDefault="009104EF" w:rsidP="00EE47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</w:p>
    <w:p w:rsidR="00671022" w:rsidRPr="00BE380A" w:rsidRDefault="00671022" w:rsidP="00671022">
      <w:pPr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Приемка и оценка качества молока.</w:t>
      </w:r>
    </w:p>
    <w:p w:rsidR="00671022" w:rsidRPr="00BE380A" w:rsidRDefault="00671022" w:rsidP="00671022">
      <w:pPr>
        <w:ind w:left="-993"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производства простокваши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Мечниковская</w:t>
      </w:r>
      <w:proofErr w:type="spellEnd"/>
      <w:r w:rsidRPr="00BE380A">
        <w:rPr>
          <w:rFonts w:ascii="Times New Roman" w:hAnsi="Times New Roman" w:cs="Times New Roman"/>
          <w:sz w:val="28"/>
          <w:szCs w:val="28"/>
        </w:rPr>
        <w:t xml:space="preserve">  принимают</w:t>
      </w:r>
      <w:proofErr w:type="gramEnd"/>
      <w:r w:rsidRPr="00BE380A">
        <w:rPr>
          <w:rFonts w:ascii="Times New Roman" w:hAnsi="Times New Roman" w:cs="Times New Roman"/>
          <w:sz w:val="28"/>
          <w:szCs w:val="28"/>
        </w:rPr>
        <w:t xml:space="preserve"> молоко коровье сырое по качеству и количеству в соответствие с ГОСТ 31449-2013. Плотность молока должна </w:t>
      </w:r>
      <w:proofErr w:type="gramStart"/>
      <w:r w:rsidRPr="00BE380A">
        <w:rPr>
          <w:rFonts w:ascii="Times New Roman" w:hAnsi="Times New Roman" w:cs="Times New Roman"/>
          <w:sz w:val="28"/>
          <w:szCs w:val="28"/>
        </w:rPr>
        <w:t>быть  не</w:t>
      </w:r>
      <w:proofErr w:type="gramEnd"/>
      <w:r w:rsidRPr="00BE380A">
        <w:rPr>
          <w:rFonts w:ascii="Times New Roman" w:hAnsi="Times New Roman" w:cs="Times New Roman"/>
          <w:sz w:val="28"/>
          <w:szCs w:val="28"/>
        </w:rPr>
        <w:t xml:space="preserve"> ниже </w:t>
      </w:r>
      <w:r w:rsidRPr="00BE380A">
        <w:rPr>
          <w:rFonts w:ascii="Times New Roman" w:hAnsi="Times New Roman" w:cs="Times New Roman"/>
          <w:b/>
          <w:sz w:val="28"/>
          <w:szCs w:val="28"/>
        </w:rPr>
        <w:t>1,028 кг/м</w:t>
      </w:r>
      <w:r w:rsidRPr="00BE380A">
        <w:rPr>
          <w:rFonts w:ascii="Times New Roman" w:hAnsi="Times New Roman" w:cs="Times New Roman"/>
          <w:b/>
          <w:sz w:val="28"/>
          <w:szCs w:val="28"/>
          <w:vertAlign w:val="superscript"/>
        </w:rPr>
        <w:t>3</w:t>
      </w:r>
      <w:r w:rsidRPr="00BE380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71022" w:rsidRPr="00BE380A" w:rsidRDefault="00671022" w:rsidP="00671022">
      <w:pPr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Очистка молока </w:t>
      </w:r>
    </w:p>
    <w:p w:rsidR="00671022" w:rsidRPr="00BE380A" w:rsidRDefault="00671022" w:rsidP="00671022">
      <w:pPr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Очистку проводят</w:t>
      </w:r>
      <w:r>
        <w:rPr>
          <w:rFonts w:ascii="Times New Roman" w:hAnsi="Times New Roman" w:cs="Times New Roman"/>
          <w:sz w:val="28"/>
          <w:szCs w:val="28"/>
        </w:rPr>
        <w:t xml:space="preserve"> с целью…………………</w:t>
      </w:r>
      <w:r w:rsidRPr="00BE38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022" w:rsidRPr="00BE380A" w:rsidRDefault="00671022" w:rsidP="00671022">
      <w:pPr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Охлаждение</w:t>
      </w:r>
    </w:p>
    <w:p w:rsidR="00671022" w:rsidRPr="00BE380A" w:rsidRDefault="00671022" w:rsidP="00671022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Pr="00BE380A">
        <w:rPr>
          <w:rFonts w:ascii="Times New Roman" w:hAnsi="Times New Roman" w:cs="Times New Roman"/>
          <w:sz w:val="28"/>
          <w:szCs w:val="28"/>
        </w:rPr>
        <w:t xml:space="preserve"> охлаждения м</w:t>
      </w:r>
      <w:r>
        <w:rPr>
          <w:rFonts w:ascii="Times New Roman" w:hAnsi="Times New Roman" w:cs="Times New Roman"/>
          <w:sz w:val="28"/>
          <w:szCs w:val="28"/>
        </w:rPr>
        <w:t>олока …………………….</w:t>
      </w:r>
    </w:p>
    <w:p w:rsidR="00671022" w:rsidRPr="00BE380A" w:rsidRDefault="00671022" w:rsidP="00671022">
      <w:pPr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Резервирование </w:t>
      </w:r>
    </w:p>
    <w:p w:rsidR="00671022" w:rsidRPr="00BE380A" w:rsidRDefault="00671022" w:rsidP="00671022">
      <w:pPr>
        <w:ind w:left="-993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Молоко резервируют с целью обеспечения </w:t>
      </w:r>
      <w:r>
        <w:rPr>
          <w:rFonts w:ascii="Times New Roman" w:hAnsi="Times New Roman" w:cs="Times New Roman"/>
          <w:sz w:val="28"/>
          <w:szCs w:val="28"/>
        </w:rPr>
        <w:t>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71022" w:rsidRPr="00BE380A" w:rsidRDefault="00671022" w:rsidP="00671022">
      <w:pPr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Нормализация</w:t>
      </w:r>
    </w:p>
    <w:p w:rsidR="000247ED" w:rsidRDefault="00671022" w:rsidP="00671022">
      <w:pPr>
        <w:ind w:left="-993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 Нормализация - направленное изменение состава молок</w:t>
      </w:r>
      <w:r w:rsidR="000247ED">
        <w:rPr>
          <w:rFonts w:ascii="Times New Roman" w:hAnsi="Times New Roman" w:cs="Times New Roman"/>
          <w:sz w:val="28"/>
          <w:szCs w:val="28"/>
        </w:rPr>
        <w:t xml:space="preserve">а Молоко для производства </w:t>
      </w:r>
      <w:r>
        <w:rPr>
          <w:rFonts w:ascii="Times New Roman" w:hAnsi="Times New Roman" w:cs="Times New Roman"/>
          <w:sz w:val="28"/>
          <w:szCs w:val="28"/>
        </w:rPr>
        <w:t>простокваши</w:t>
      </w:r>
      <w:r w:rsidR="000247ED">
        <w:rPr>
          <w:rFonts w:ascii="Times New Roman" w:hAnsi="Times New Roman" w:cs="Times New Roman"/>
          <w:sz w:val="28"/>
          <w:szCs w:val="28"/>
        </w:rPr>
        <w:t xml:space="preserve"> нормализуют с целью……………….</w:t>
      </w:r>
    </w:p>
    <w:p w:rsidR="00671022" w:rsidRPr="00BE380A" w:rsidRDefault="00671022" w:rsidP="00671022">
      <w:pPr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  Подогрев и очистка</w:t>
      </w:r>
    </w:p>
    <w:p w:rsidR="00671022" w:rsidRPr="00BE380A" w:rsidRDefault="00671022" w:rsidP="00671022">
      <w:pPr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Нормализованная смесь поступает в АППОУ для кисломолочных продуктов, где нагревается в секции регенерации до </w:t>
      </w:r>
      <w:proofErr w:type="gramStart"/>
      <w:r w:rsidR="000247ED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BE380A">
        <w:rPr>
          <w:rFonts w:ascii="Times New Roman" w:hAnsi="Times New Roman" w:cs="Times New Roman"/>
          <w:sz w:val="28"/>
          <w:szCs w:val="28"/>
        </w:rPr>
        <w:t xml:space="preserve"> и подается</w:t>
      </w:r>
      <w:r w:rsidRPr="00BE380A">
        <w:rPr>
          <w:rFonts w:ascii="Times New Roman" w:hAnsi="Times New Roman" w:cs="Times New Roman"/>
          <w:sz w:val="28"/>
          <w:szCs w:val="28"/>
        </w:rPr>
        <w:tab/>
      </w:r>
    </w:p>
    <w:p w:rsidR="00671022" w:rsidRPr="00BE380A" w:rsidRDefault="00671022" w:rsidP="00671022">
      <w:pPr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Подогрев и гомогенизация.</w:t>
      </w:r>
      <w:r w:rsidR="000247ED">
        <w:rPr>
          <w:rFonts w:ascii="Times New Roman" w:hAnsi="Times New Roman" w:cs="Times New Roman"/>
          <w:sz w:val="28"/>
          <w:szCs w:val="28"/>
        </w:rPr>
        <w:t xml:space="preserve"> </w:t>
      </w:r>
      <w:r w:rsidRPr="00BE380A">
        <w:rPr>
          <w:rFonts w:ascii="Times New Roman" w:hAnsi="Times New Roman" w:cs="Times New Roman"/>
          <w:sz w:val="28"/>
          <w:szCs w:val="28"/>
        </w:rPr>
        <w:t xml:space="preserve">Очищенная смесь возвращается в следующую секцию регенерации и подогревается до </w:t>
      </w:r>
      <w:r w:rsidR="00062762">
        <w:rPr>
          <w:rFonts w:ascii="Times New Roman" w:hAnsi="Times New Roman" w:cs="Times New Roman"/>
          <w:sz w:val="28"/>
          <w:szCs w:val="28"/>
        </w:rPr>
        <w:t>……….</w:t>
      </w:r>
      <w:r w:rsidR="000247ED">
        <w:rPr>
          <w:rFonts w:ascii="Times New Roman" w:hAnsi="Times New Roman" w:cs="Times New Roman"/>
          <w:sz w:val="28"/>
          <w:szCs w:val="28"/>
        </w:rPr>
        <w:t xml:space="preserve"> </w:t>
      </w:r>
      <w:r w:rsidRPr="00BE380A">
        <w:rPr>
          <w:rFonts w:ascii="Times New Roman" w:hAnsi="Times New Roman" w:cs="Times New Roman"/>
          <w:sz w:val="28"/>
          <w:szCs w:val="28"/>
        </w:rPr>
        <w:t>Подогретая смесь направля</w:t>
      </w:r>
      <w:r w:rsidR="00062762">
        <w:rPr>
          <w:rFonts w:ascii="Times New Roman" w:hAnsi="Times New Roman" w:cs="Times New Roman"/>
          <w:sz w:val="28"/>
          <w:szCs w:val="28"/>
        </w:rPr>
        <w:t>ется в ……</w:t>
      </w:r>
      <w:proofErr w:type="gramStart"/>
      <w:r w:rsidR="0006276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062762">
        <w:rPr>
          <w:rFonts w:ascii="Times New Roman" w:hAnsi="Times New Roman" w:cs="Times New Roman"/>
          <w:sz w:val="28"/>
          <w:szCs w:val="28"/>
        </w:rPr>
        <w:t>.</w:t>
      </w:r>
      <w:r w:rsidRPr="00BE380A">
        <w:rPr>
          <w:rFonts w:ascii="Times New Roman" w:hAnsi="Times New Roman" w:cs="Times New Roman"/>
          <w:sz w:val="28"/>
          <w:szCs w:val="28"/>
        </w:rPr>
        <w:t>Гомогенизация молока способствует значительному увеличению  вязкости сгустков и снижению их способности отделять сыворотку. Режимы гомогенизации</w:t>
      </w:r>
      <w:r w:rsidR="007C01E8">
        <w:rPr>
          <w:rFonts w:ascii="Times New Roman" w:hAnsi="Times New Roman" w:cs="Times New Roman"/>
          <w:sz w:val="28"/>
          <w:szCs w:val="28"/>
        </w:rPr>
        <w:t xml:space="preserve"> ……</w:t>
      </w:r>
      <w:r w:rsidR="000247ED">
        <w:rPr>
          <w:rFonts w:ascii="Times New Roman" w:hAnsi="Times New Roman" w:cs="Times New Roman"/>
          <w:sz w:val="28"/>
          <w:szCs w:val="28"/>
        </w:rPr>
        <w:t>и Р= 15</w:t>
      </w:r>
      <w:r w:rsidRPr="00BE380A">
        <w:rPr>
          <w:rFonts w:ascii="Times New Roman" w:hAnsi="Times New Roman" w:cs="Times New Roman"/>
          <w:sz w:val="28"/>
          <w:szCs w:val="28"/>
        </w:rPr>
        <w:t xml:space="preserve">,5 ± 2,5 </w:t>
      </w:r>
      <w:proofErr w:type="gramStart"/>
      <w:r w:rsidRPr="00BE380A">
        <w:rPr>
          <w:rFonts w:ascii="Times New Roman" w:hAnsi="Times New Roman" w:cs="Times New Roman"/>
          <w:sz w:val="28"/>
          <w:szCs w:val="28"/>
        </w:rPr>
        <w:t>МПа .</w:t>
      </w:r>
      <w:proofErr w:type="gramEnd"/>
    </w:p>
    <w:p w:rsidR="00671022" w:rsidRPr="00BE380A" w:rsidRDefault="00671022" w:rsidP="00671022">
      <w:pPr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Пастеризация</w:t>
      </w:r>
    </w:p>
    <w:p w:rsidR="00671022" w:rsidRPr="00BE380A" w:rsidRDefault="00671022" w:rsidP="00671022">
      <w:pPr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Нормализованную смесь пастеризуют при температуре 92 </w:t>
      </w:r>
      <w:r w:rsidRPr="00BE380A">
        <w:rPr>
          <w:rFonts w:ascii="Times New Roman" w:hAnsi="Times New Roman" w:cs="Times New Roman"/>
          <w:sz w:val="28"/>
          <w:szCs w:val="28"/>
          <w:u w:val="single"/>
        </w:rPr>
        <w:t>+</w:t>
      </w:r>
      <w:r w:rsidRPr="00BE380A">
        <w:rPr>
          <w:rFonts w:ascii="Times New Roman" w:hAnsi="Times New Roman" w:cs="Times New Roman"/>
          <w:sz w:val="28"/>
          <w:szCs w:val="28"/>
        </w:rPr>
        <w:t xml:space="preserve"> 2</w:t>
      </w:r>
      <w:r w:rsidR="007C01E8">
        <w:rPr>
          <w:rFonts w:ascii="Times New Roman" w:hAnsi="Times New Roman" w:cs="Times New Roman"/>
          <w:sz w:val="28"/>
          <w:szCs w:val="28"/>
        </w:rPr>
        <w:t xml:space="preserve">°С с выдержкой </w:t>
      </w:r>
      <w:proofErr w:type="gramStart"/>
      <w:r w:rsidR="0006276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C01E8">
        <w:rPr>
          <w:rFonts w:ascii="Times New Roman" w:hAnsi="Times New Roman" w:cs="Times New Roman"/>
          <w:sz w:val="28"/>
          <w:szCs w:val="28"/>
        </w:rPr>
        <w:t xml:space="preserve">     </w:t>
      </w:r>
      <w:r w:rsidRPr="00BE380A">
        <w:rPr>
          <w:rFonts w:ascii="Times New Roman" w:hAnsi="Times New Roman" w:cs="Times New Roman"/>
          <w:sz w:val="28"/>
          <w:szCs w:val="28"/>
        </w:rPr>
        <w:t xml:space="preserve">, с целью </w:t>
      </w:r>
      <w:r w:rsidR="00062762">
        <w:rPr>
          <w:rFonts w:ascii="Times New Roman" w:hAnsi="Times New Roman" w:cs="Times New Roman"/>
          <w:sz w:val="28"/>
          <w:szCs w:val="28"/>
        </w:rPr>
        <w:t>…………..</w:t>
      </w:r>
    </w:p>
    <w:p w:rsidR="00671022" w:rsidRPr="00BE380A" w:rsidRDefault="00671022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lastRenderedPageBreak/>
        <w:t>Охлаждение смеси.</w:t>
      </w:r>
    </w:p>
    <w:p w:rsidR="00671022" w:rsidRDefault="00671022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После пастеризации смесь охлаждается до </w:t>
      </w:r>
      <w:r w:rsidR="007C01E8">
        <w:rPr>
          <w:rFonts w:ascii="Times New Roman" w:hAnsi="Times New Roman" w:cs="Times New Roman"/>
          <w:sz w:val="28"/>
          <w:szCs w:val="28"/>
        </w:rPr>
        <w:t>температуры заквашивания до 40</w:t>
      </w:r>
      <w:r w:rsidRPr="00BE380A">
        <w:rPr>
          <w:rFonts w:ascii="Times New Roman" w:hAnsi="Times New Roman" w:cs="Times New Roman"/>
          <w:sz w:val="28"/>
          <w:szCs w:val="28"/>
          <w:u w:val="single"/>
        </w:rPr>
        <w:t>+</w:t>
      </w:r>
      <w:r w:rsidRPr="00BE380A">
        <w:rPr>
          <w:rFonts w:ascii="Times New Roman" w:hAnsi="Times New Roman" w:cs="Times New Roman"/>
          <w:sz w:val="28"/>
          <w:szCs w:val="28"/>
        </w:rPr>
        <w:t xml:space="preserve"> 2 </w:t>
      </w:r>
      <w:r w:rsidRPr="00BE380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E380A">
        <w:rPr>
          <w:rFonts w:ascii="Times New Roman" w:hAnsi="Times New Roman" w:cs="Times New Roman"/>
          <w:sz w:val="28"/>
          <w:szCs w:val="28"/>
        </w:rPr>
        <w:t>С. Охлаждение происходит в секциях регенерации АППОУ.</w:t>
      </w:r>
    </w:p>
    <w:p w:rsidR="00671022" w:rsidRPr="00BE380A" w:rsidRDefault="00671022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671022" w:rsidRPr="00BE380A" w:rsidRDefault="00671022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Заквашивание </w:t>
      </w:r>
    </w:p>
    <w:p w:rsidR="007C01E8" w:rsidRDefault="00671022" w:rsidP="00671022">
      <w:pPr>
        <w:spacing w:after="0"/>
        <w:ind w:left="-851" w:right="-284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Заквашивание проводят в резервуарах для кисломолочных на</w:t>
      </w:r>
      <w:r w:rsidR="007C01E8">
        <w:rPr>
          <w:rFonts w:ascii="Times New Roman" w:hAnsi="Times New Roman" w:cs="Times New Roman"/>
          <w:sz w:val="28"/>
          <w:szCs w:val="28"/>
        </w:rPr>
        <w:t>питков с охлаждаемой рубашкой, с</w:t>
      </w:r>
      <w:r w:rsidRPr="00BE380A">
        <w:rPr>
          <w:rFonts w:ascii="Times New Roman" w:hAnsi="Times New Roman" w:cs="Times New Roman"/>
          <w:sz w:val="28"/>
          <w:szCs w:val="28"/>
        </w:rPr>
        <w:t xml:space="preserve">набженных специальными мешалками, обеспечивающими равномерное и тщательное перемешивание молока с закваской и молочного сгустка. (объем резервуара не более10т) Во </w:t>
      </w:r>
      <w:proofErr w:type="spellStart"/>
      <w:r w:rsidRPr="00BE380A">
        <w:rPr>
          <w:rFonts w:ascii="Times New Roman" w:hAnsi="Times New Roman" w:cs="Times New Roman"/>
          <w:sz w:val="28"/>
          <w:szCs w:val="28"/>
        </w:rPr>
        <w:t>избежании</w:t>
      </w:r>
      <w:proofErr w:type="spellEnd"/>
      <w:r w:rsidRPr="00BE380A">
        <w:rPr>
          <w:rFonts w:ascii="Times New Roman" w:hAnsi="Times New Roman" w:cs="Times New Roman"/>
          <w:sz w:val="28"/>
          <w:szCs w:val="28"/>
        </w:rPr>
        <w:t xml:space="preserve"> вспенивания, влияющего на отделен</w:t>
      </w:r>
      <w:r w:rsidR="007C01E8">
        <w:rPr>
          <w:rFonts w:ascii="Times New Roman" w:hAnsi="Times New Roman" w:cs="Times New Roman"/>
          <w:sz w:val="28"/>
          <w:szCs w:val="28"/>
        </w:rPr>
        <w:t>ие сыворотки при хранении простокваши</w:t>
      </w:r>
      <w:r w:rsidRPr="00BE380A">
        <w:rPr>
          <w:rFonts w:ascii="Times New Roman" w:hAnsi="Times New Roman" w:cs="Times New Roman"/>
          <w:sz w:val="28"/>
          <w:szCs w:val="28"/>
        </w:rPr>
        <w:t xml:space="preserve">, молоко в резервуар подают через нижний штуцер. </w:t>
      </w:r>
      <w:r w:rsidR="007C01E8">
        <w:rPr>
          <w:rFonts w:ascii="Times New Roman" w:hAnsi="Times New Roman" w:cs="Times New Roman"/>
          <w:sz w:val="28"/>
          <w:szCs w:val="28"/>
        </w:rPr>
        <w:t>Смесь заквашивают закваской     …………</w:t>
      </w:r>
      <w:proofErr w:type="gramStart"/>
      <w:r w:rsidR="007C01E8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C01E8">
        <w:rPr>
          <w:rFonts w:ascii="Times New Roman" w:hAnsi="Times New Roman" w:cs="Times New Roman"/>
          <w:sz w:val="28"/>
          <w:szCs w:val="28"/>
        </w:rPr>
        <w:t xml:space="preserve"> в массе </w:t>
      </w:r>
      <w:r w:rsidR="007C01E8" w:rsidRPr="007C01E8">
        <w:rPr>
          <w:rFonts w:ascii="Times New Roman" w:hAnsi="Times New Roman" w:cs="Times New Roman"/>
          <w:sz w:val="28"/>
          <w:szCs w:val="28"/>
        </w:rPr>
        <w:t>5%</w:t>
      </w:r>
      <w:r w:rsidR="007C01E8">
        <w:rPr>
          <w:rFonts w:ascii="Times New Roman" w:hAnsi="Times New Roman" w:cs="Times New Roman"/>
          <w:sz w:val="28"/>
          <w:szCs w:val="28"/>
        </w:rPr>
        <w:t xml:space="preserve">   от общего объема заквашенной смеси. </w:t>
      </w:r>
      <w:r w:rsidRPr="00BE380A">
        <w:rPr>
          <w:rFonts w:ascii="Times New Roman" w:hAnsi="Times New Roman" w:cs="Times New Roman"/>
          <w:sz w:val="28"/>
          <w:szCs w:val="28"/>
        </w:rPr>
        <w:t xml:space="preserve">Закваску вносят в потоке с использованием насоса-дозатора одновременно с нормализованной смесью, или после наполнения </w:t>
      </w:r>
      <w:proofErr w:type="gramStart"/>
      <w:r w:rsidRPr="00BE380A">
        <w:rPr>
          <w:rFonts w:ascii="Times New Roman" w:hAnsi="Times New Roman" w:cs="Times New Roman"/>
          <w:sz w:val="28"/>
          <w:szCs w:val="28"/>
        </w:rPr>
        <w:t xml:space="preserve">резервуара </w:t>
      </w:r>
      <w:r w:rsidR="007C01E8">
        <w:rPr>
          <w:rFonts w:ascii="Times New Roman" w:hAnsi="Times New Roman" w:cs="Times New Roman"/>
          <w:sz w:val="28"/>
          <w:szCs w:val="28"/>
        </w:rPr>
        <w:t>.</w:t>
      </w:r>
      <w:r w:rsidRPr="00BE380A">
        <w:rPr>
          <w:rFonts w:ascii="Times New Roman" w:hAnsi="Times New Roman" w:cs="Times New Roman"/>
          <w:sz w:val="28"/>
          <w:szCs w:val="28"/>
        </w:rPr>
        <w:t>В</w:t>
      </w:r>
      <w:r w:rsidR="007C01E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7C01E8">
        <w:rPr>
          <w:rFonts w:ascii="Times New Roman" w:hAnsi="Times New Roman" w:cs="Times New Roman"/>
          <w:sz w:val="28"/>
          <w:szCs w:val="28"/>
        </w:rPr>
        <w:t xml:space="preserve"> время внесения закваски смесь </w:t>
      </w:r>
      <w:r w:rsidRPr="00BE380A">
        <w:rPr>
          <w:rFonts w:ascii="Times New Roman" w:hAnsi="Times New Roman" w:cs="Times New Roman"/>
          <w:sz w:val="28"/>
          <w:szCs w:val="28"/>
        </w:rPr>
        <w:t xml:space="preserve"> перемешивают для равномерно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BE380A">
        <w:rPr>
          <w:rFonts w:ascii="Times New Roman" w:hAnsi="Times New Roman" w:cs="Times New Roman"/>
          <w:sz w:val="28"/>
          <w:szCs w:val="28"/>
        </w:rPr>
        <w:t xml:space="preserve">распределения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E380A">
        <w:rPr>
          <w:rFonts w:ascii="Times New Roman" w:hAnsi="Times New Roman" w:cs="Times New Roman"/>
          <w:sz w:val="28"/>
          <w:szCs w:val="28"/>
        </w:rPr>
        <w:t xml:space="preserve">акваски и недопущения хлопьев белка.   мешалке. </w:t>
      </w:r>
    </w:p>
    <w:p w:rsidR="007C01E8" w:rsidRDefault="007C01E8" w:rsidP="00671022">
      <w:pPr>
        <w:spacing w:after="0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Перемешивание </w:t>
      </w:r>
    </w:p>
    <w:p w:rsidR="00671022" w:rsidRDefault="007C01E8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C01E8">
        <w:rPr>
          <w:rFonts w:ascii="Times New Roman" w:hAnsi="Times New Roman" w:cs="Times New Roman"/>
          <w:sz w:val="28"/>
          <w:szCs w:val="28"/>
        </w:rPr>
        <w:t xml:space="preserve">осле внесения </w:t>
      </w:r>
      <w:proofErr w:type="gramStart"/>
      <w:r w:rsidRPr="007C01E8">
        <w:rPr>
          <w:rFonts w:ascii="Times New Roman" w:hAnsi="Times New Roman" w:cs="Times New Roman"/>
          <w:sz w:val="28"/>
          <w:szCs w:val="28"/>
        </w:rPr>
        <w:t xml:space="preserve">закваски </w:t>
      </w:r>
      <w:r>
        <w:rPr>
          <w:rFonts w:ascii="Times New Roman" w:hAnsi="Times New Roman" w:cs="Times New Roman"/>
          <w:sz w:val="28"/>
          <w:szCs w:val="28"/>
        </w:rPr>
        <w:t xml:space="preserve"> смесь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перемешивают </w:t>
      </w:r>
      <w:r w:rsidRPr="007C01E8">
        <w:rPr>
          <w:rFonts w:ascii="Times New Roman" w:hAnsi="Times New Roman" w:cs="Times New Roman"/>
          <w:sz w:val="28"/>
          <w:szCs w:val="28"/>
        </w:rPr>
        <w:t>10-15 мин.</w:t>
      </w:r>
    </w:p>
    <w:p w:rsidR="004F2C85" w:rsidRDefault="004F2C85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4F2C85" w:rsidRDefault="004F2C85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Розлив заквашенной смеси</w:t>
      </w:r>
    </w:p>
    <w:p w:rsidR="004F2C85" w:rsidRDefault="004F2C85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Заквашенную смесь немедленно разливают при периодическом её перемешивании. Заквашенную смесь подают в цех розлива на фасовочный автомат.</w:t>
      </w:r>
      <w:r w:rsidR="00030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Розлив одной емкости с заквашенной смесью должен быть закончен </w:t>
      </w:r>
      <w:r w:rsidR="00062762">
        <w:rPr>
          <w:rFonts w:ascii="Times New Roman" w:hAnsi="Times New Roman" w:cs="Times New Roman"/>
          <w:sz w:val="28"/>
          <w:szCs w:val="28"/>
        </w:rPr>
        <w:t xml:space="preserve">в течении 30-40 мин во </w:t>
      </w:r>
      <w:proofErr w:type="spellStart"/>
      <w:proofErr w:type="gramStart"/>
      <w:r w:rsidR="00062762">
        <w:rPr>
          <w:rFonts w:ascii="Times New Roman" w:hAnsi="Times New Roman" w:cs="Times New Roman"/>
          <w:sz w:val="28"/>
          <w:szCs w:val="28"/>
        </w:rPr>
        <w:t>избежании</w:t>
      </w:r>
      <w:proofErr w:type="spellEnd"/>
      <w:r w:rsidR="000627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хлопьев свернувшегося белка.</w:t>
      </w:r>
    </w:p>
    <w:p w:rsidR="00BD4E0E" w:rsidRPr="00BE380A" w:rsidRDefault="00BD4E0E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Упаковку и маркировку кисломолочного продукта простокваша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Мечниковская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производят в соответствии с требованиями действующего стандарта на данный продукт.</w:t>
      </w:r>
    </w:p>
    <w:p w:rsidR="00B039CD" w:rsidRDefault="00BD4E0E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Сквашивание  </w:t>
      </w:r>
    </w:p>
    <w:p w:rsidR="00671022" w:rsidRPr="00BE380A" w:rsidRDefault="00714E9A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Сквашивание упакованного продукта происходит</w:t>
      </w:r>
      <w:r w:rsidR="00BD4E0E">
        <w:rPr>
          <w:rFonts w:ascii="Times New Roman" w:hAnsi="Times New Roman" w:cs="Times New Roman"/>
          <w:sz w:val="28"/>
          <w:szCs w:val="28"/>
        </w:rPr>
        <w:t xml:space="preserve"> в термостатной камере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 при температуре</w:t>
      </w:r>
      <w:r w:rsidR="00BD4E0E">
        <w:rPr>
          <w:rFonts w:ascii="Times New Roman" w:hAnsi="Times New Roman" w:cs="Times New Roman"/>
          <w:sz w:val="28"/>
          <w:szCs w:val="28"/>
        </w:rPr>
        <w:t xml:space="preserve"> 40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 ± 2 </w:t>
      </w:r>
      <w:r w:rsidR="00671022" w:rsidRPr="00BE380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С в течение </w:t>
      </w:r>
      <w:r w:rsidR="00BD4E0E">
        <w:rPr>
          <w:rFonts w:ascii="Times New Roman" w:hAnsi="Times New Roman" w:cs="Times New Roman"/>
          <w:sz w:val="28"/>
          <w:szCs w:val="28"/>
        </w:rPr>
        <w:t>4-5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BD4E0E">
        <w:rPr>
          <w:rFonts w:ascii="Times New Roman" w:hAnsi="Times New Roman" w:cs="Times New Roman"/>
          <w:sz w:val="28"/>
          <w:szCs w:val="28"/>
        </w:rPr>
        <w:t>.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 </w:t>
      </w:r>
      <w:r w:rsidR="00BD4E0E" w:rsidRPr="00BD4E0E">
        <w:rPr>
          <w:rFonts w:ascii="Times New Roman" w:hAnsi="Times New Roman" w:cs="Times New Roman"/>
          <w:sz w:val="28"/>
          <w:szCs w:val="28"/>
        </w:rPr>
        <w:t xml:space="preserve">Окончание </w:t>
      </w:r>
      <w:proofErr w:type="gramStart"/>
      <w:r w:rsidR="00BD4E0E" w:rsidRPr="00BD4E0E">
        <w:rPr>
          <w:rFonts w:ascii="Times New Roman" w:hAnsi="Times New Roman" w:cs="Times New Roman"/>
          <w:sz w:val="28"/>
          <w:szCs w:val="28"/>
        </w:rPr>
        <w:t xml:space="preserve">сквашивания </w:t>
      </w:r>
      <w:r w:rsidR="00BD4E0E">
        <w:rPr>
          <w:rFonts w:ascii="Times New Roman" w:hAnsi="Times New Roman" w:cs="Times New Roman"/>
          <w:sz w:val="28"/>
          <w:szCs w:val="28"/>
        </w:rPr>
        <w:t xml:space="preserve"> определяют</w:t>
      </w:r>
      <w:proofErr w:type="gramEnd"/>
      <w:r w:rsidR="00BD4E0E">
        <w:rPr>
          <w:rFonts w:ascii="Times New Roman" w:hAnsi="Times New Roman" w:cs="Times New Roman"/>
          <w:sz w:val="28"/>
          <w:szCs w:val="28"/>
        </w:rPr>
        <w:t xml:space="preserve"> по характеру сгустка</w:t>
      </w:r>
      <w:r w:rsidR="00BD4E0E" w:rsidRPr="00BD4E0E">
        <w:rPr>
          <w:rFonts w:ascii="Times New Roman" w:hAnsi="Times New Roman" w:cs="Times New Roman"/>
          <w:sz w:val="28"/>
          <w:szCs w:val="28"/>
        </w:rPr>
        <w:t xml:space="preserve"> и титруемой кислотности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4E0E">
        <w:rPr>
          <w:rFonts w:ascii="Times New Roman" w:hAnsi="Times New Roman" w:cs="Times New Roman"/>
          <w:sz w:val="28"/>
          <w:szCs w:val="28"/>
        </w:rPr>
        <w:t>. Сгусток должен быть ровным</w:t>
      </w:r>
      <w:r w:rsidR="00B039CD">
        <w:rPr>
          <w:rFonts w:ascii="Times New Roman" w:hAnsi="Times New Roman" w:cs="Times New Roman"/>
          <w:sz w:val="28"/>
          <w:szCs w:val="28"/>
        </w:rPr>
        <w:t>, д</w:t>
      </w:r>
      <w:r w:rsidR="00BD4E0E">
        <w:rPr>
          <w:rFonts w:ascii="Times New Roman" w:hAnsi="Times New Roman" w:cs="Times New Roman"/>
          <w:sz w:val="28"/>
          <w:szCs w:val="28"/>
        </w:rPr>
        <w:t>остаточно плотным</w:t>
      </w:r>
      <w:r w:rsidR="00B039CD">
        <w:rPr>
          <w:rFonts w:ascii="Times New Roman" w:hAnsi="Times New Roman" w:cs="Times New Roman"/>
          <w:sz w:val="28"/>
          <w:szCs w:val="28"/>
        </w:rPr>
        <w:t xml:space="preserve"> и не выделять сыворотки, без газообразования. Кислотность сгустка 80- 90</w:t>
      </w:r>
      <w:r w:rsidR="00BD4E0E" w:rsidRPr="00BD4E0E">
        <w:rPr>
          <w:rFonts w:ascii="Times New Roman" w:hAnsi="Times New Roman" w:cs="Times New Roman"/>
          <w:sz w:val="28"/>
          <w:szCs w:val="28"/>
        </w:rPr>
        <w:t xml:space="preserve">°Т. </w:t>
      </w:r>
      <w:r>
        <w:rPr>
          <w:rFonts w:ascii="Times New Roman" w:hAnsi="Times New Roman" w:cs="Times New Roman"/>
          <w:sz w:val="28"/>
          <w:szCs w:val="28"/>
        </w:rPr>
        <w:t>В процессе сквашивания смеси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 нельзя допускать колебаний температуры или снижение ее, так как это приведет к ухудшению качества сгустка. </w:t>
      </w:r>
    </w:p>
    <w:p w:rsidR="00671022" w:rsidRPr="00BE380A" w:rsidRDefault="00714E9A" w:rsidP="006710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71022" w:rsidRPr="00BE380A">
        <w:rPr>
          <w:rFonts w:ascii="Times New Roman" w:hAnsi="Times New Roman" w:cs="Times New Roman"/>
          <w:sz w:val="28"/>
          <w:szCs w:val="28"/>
        </w:rPr>
        <w:t xml:space="preserve">хлаждение </w:t>
      </w:r>
    </w:p>
    <w:p w:rsidR="00671022" w:rsidRDefault="00671022" w:rsidP="0067102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 По окончании сквашивания </w:t>
      </w:r>
      <w:r w:rsidR="00714E9A">
        <w:rPr>
          <w:rFonts w:ascii="Times New Roman" w:hAnsi="Times New Roman" w:cs="Times New Roman"/>
          <w:sz w:val="28"/>
          <w:szCs w:val="28"/>
        </w:rPr>
        <w:t xml:space="preserve">упакованный продукт помещают в холодильную </w:t>
      </w:r>
      <w:proofErr w:type="gramStart"/>
      <w:r w:rsidR="00714E9A">
        <w:rPr>
          <w:rFonts w:ascii="Times New Roman" w:hAnsi="Times New Roman" w:cs="Times New Roman"/>
          <w:sz w:val="28"/>
          <w:szCs w:val="28"/>
        </w:rPr>
        <w:t>камеру  и</w:t>
      </w:r>
      <w:proofErr w:type="gramEnd"/>
      <w:r w:rsidR="00714E9A">
        <w:rPr>
          <w:rFonts w:ascii="Times New Roman" w:hAnsi="Times New Roman" w:cs="Times New Roman"/>
          <w:sz w:val="28"/>
          <w:szCs w:val="28"/>
        </w:rPr>
        <w:t xml:space="preserve"> охлаждают до температуры 4</w:t>
      </w:r>
      <w:r w:rsidRPr="00BE380A">
        <w:rPr>
          <w:rFonts w:ascii="Times New Roman" w:hAnsi="Times New Roman" w:cs="Times New Roman"/>
          <w:sz w:val="28"/>
          <w:szCs w:val="28"/>
          <w:u w:val="single"/>
        </w:rPr>
        <w:t>+</w:t>
      </w:r>
      <w:r w:rsidRPr="00BE380A">
        <w:rPr>
          <w:rFonts w:ascii="Times New Roman" w:hAnsi="Times New Roman" w:cs="Times New Roman"/>
          <w:sz w:val="28"/>
          <w:szCs w:val="28"/>
        </w:rPr>
        <w:t xml:space="preserve"> 2 </w:t>
      </w:r>
      <w:r w:rsidRPr="00BE380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E380A">
        <w:rPr>
          <w:rFonts w:ascii="Times New Roman" w:hAnsi="Times New Roman" w:cs="Times New Roman"/>
          <w:sz w:val="28"/>
          <w:szCs w:val="28"/>
        </w:rPr>
        <w:t xml:space="preserve">С </w:t>
      </w:r>
      <w:r w:rsidR="00714E9A">
        <w:rPr>
          <w:rFonts w:ascii="Times New Roman" w:hAnsi="Times New Roman" w:cs="Times New Roman"/>
          <w:sz w:val="28"/>
          <w:szCs w:val="28"/>
        </w:rPr>
        <w:t>После этого технологический процесс считается законченным и продукт готов к реализации.</w:t>
      </w:r>
    </w:p>
    <w:p w:rsidR="00671022" w:rsidRPr="00BE380A" w:rsidRDefault="00671022" w:rsidP="0067102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062762" w:rsidRDefault="00062762" w:rsidP="00EE47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</w:p>
    <w:p w:rsidR="009104EF" w:rsidRDefault="00030693" w:rsidP="00EE47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Вопросы</w:t>
      </w:r>
    </w:p>
    <w:p w:rsidR="00030693" w:rsidRDefault="00030693" w:rsidP="00EE47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1.Отличительные признаки технологии производства термостатного и резервуарного способа производства простокваши.</w:t>
      </w:r>
    </w:p>
    <w:p w:rsidR="00030693" w:rsidRDefault="00030693" w:rsidP="00EE47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Применяемые закваски для про</w:t>
      </w:r>
      <w:r w:rsidR="00995428">
        <w:rPr>
          <w:rFonts w:ascii="Times New Roman" w:hAnsi="Times New Roman" w:cs="Times New Roman"/>
          <w:sz w:val="28"/>
          <w:szCs w:val="24"/>
        </w:rPr>
        <w:t>изводства различных видов просто</w:t>
      </w:r>
      <w:r>
        <w:rPr>
          <w:rFonts w:ascii="Times New Roman" w:hAnsi="Times New Roman" w:cs="Times New Roman"/>
          <w:sz w:val="28"/>
          <w:szCs w:val="24"/>
        </w:rPr>
        <w:t>кваши.</w:t>
      </w:r>
    </w:p>
    <w:p w:rsidR="00030693" w:rsidRDefault="00030693" w:rsidP="00EE47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</w:t>
      </w:r>
      <w:r w:rsidRPr="00030693">
        <w:t xml:space="preserve"> </w:t>
      </w:r>
      <w:r w:rsidR="00B20C26">
        <w:rPr>
          <w:rFonts w:ascii="Times New Roman" w:hAnsi="Times New Roman" w:cs="Times New Roman"/>
          <w:sz w:val="28"/>
          <w:szCs w:val="28"/>
        </w:rPr>
        <w:t>Какова п</w:t>
      </w:r>
      <w:r w:rsidRPr="00030693">
        <w:rPr>
          <w:rFonts w:ascii="Times New Roman" w:hAnsi="Times New Roman" w:cs="Times New Roman"/>
          <w:sz w:val="28"/>
          <w:szCs w:val="28"/>
        </w:rPr>
        <w:t>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030693">
        <w:rPr>
          <w:rFonts w:ascii="Times New Roman" w:hAnsi="Times New Roman" w:cs="Times New Roman"/>
          <w:sz w:val="28"/>
          <w:szCs w:val="24"/>
        </w:rPr>
        <w:t>озлив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030693">
        <w:rPr>
          <w:rFonts w:ascii="Times New Roman" w:hAnsi="Times New Roman" w:cs="Times New Roman"/>
          <w:sz w:val="28"/>
          <w:szCs w:val="24"/>
        </w:rPr>
        <w:t xml:space="preserve"> одной емкости с заквашенной </w:t>
      </w:r>
      <w:proofErr w:type="gramStart"/>
      <w:r w:rsidRPr="00030693">
        <w:rPr>
          <w:rFonts w:ascii="Times New Roman" w:hAnsi="Times New Roman" w:cs="Times New Roman"/>
          <w:sz w:val="28"/>
          <w:szCs w:val="24"/>
        </w:rPr>
        <w:t>смесью .</w:t>
      </w:r>
      <w:proofErr w:type="gramEnd"/>
    </w:p>
    <w:p w:rsidR="009104EF" w:rsidRDefault="002C1B66" w:rsidP="00EE47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 Почему нормализованное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молоко </w:t>
      </w:r>
      <w:r w:rsidRPr="002C1B66">
        <w:rPr>
          <w:rFonts w:ascii="Times New Roman" w:hAnsi="Times New Roman" w:cs="Times New Roman"/>
          <w:sz w:val="28"/>
          <w:szCs w:val="24"/>
        </w:rPr>
        <w:t xml:space="preserve"> в</w:t>
      </w:r>
      <w:proofErr w:type="gramEnd"/>
      <w:r w:rsidRPr="002C1B66">
        <w:rPr>
          <w:rFonts w:ascii="Times New Roman" w:hAnsi="Times New Roman" w:cs="Times New Roman"/>
          <w:sz w:val="28"/>
          <w:szCs w:val="24"/>
        </w:rPr>
        <w:t xml:space="preserve"> резервуар подают через нижний штуцер.</w:t>
      </w:r>
    </w:p>
    <w:p w:rsidR="00062762" w:rsidRPr="00EE47EB" w:rsidRDefault="00062762" w:rsidP="00EE47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5. Почему продолжительность выдержки пастеризации при производстве кисломолочных напитков </w:t>
      </w:r>
      <w:proofErr w:type="gramStart"/>
      <w:r>
        <w:rPr>
          <w:rFonts w:ascii="Times New Roman" w:hAnsi="Times New Roman" w:cs="Times New Roman"/>
          <w:sz w:val="28"/>
          <w:szCs w:val="24"/>
        </w:rPr>
        <w:t>дольше 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чем при производстве пастеризованного молока</w:t>
      </w:r>
    </w:p>
    <w:p w:rsidR="00DA3DB4" w:rsidRPr="00DA3DB4" w:rsidRDefault="00DA3DB4" w:rsidP="00DA3DB4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</w:p>
    <w:sectPr w:rsidR="00DA3DB4" w:rsidRPr="00DA3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6B57"/>
    <w:multiLevelType w:val="hybridMultilevel"/>
    <w:tmpl w:val="BD7AA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2E"/>
    <w:rsid w:val="000247ED"/>
    <w:rsid w:val="00030693"/>
    <w:rsid w:val="00062762"/>
    <w:rsid w:val="00094ADF"/>
    <w:rsid w:val="000C2E24"/>
    <w:rsid w:val="00102145"/>
    <w:rsid w:val="002C1B66"/>
    <w:rsid w:val="003F2F2E"/>
    <w:rsid w:val="004E5C84"/>
    <w:rsid w:val="004F2C85"/>
    <w:rsid w:val="005168B5"/>
    <w:rsid w:val="005A064C"/>
    <w:rsid w:val="005D2C08"/>
    <w:rsid w:val="00602024"/>
    <w:rsid w:val="00671022"/>
    <w:rsid w:val="00672AA5"/>
    <w:rsid w:val="006D14A4"/>
    <w:rsid w:val="00714E9A"/>
    <w:rsid w:val="007C01E8"/>
    <w:rsid w:val="00833525"/>
    <w:rsid w:val="0083428E"/>
    <w:rsid w:val="00873B0D"/>
    <w:rsid w:val="008A5605"/>
    <w:rsid w:val="009104EF"/>
    <w:rsid w:val="0091694B"/>
    <w:rsid w:val="00995428"/>
    <w:rsid w:val="009E6204"/>
    <w:rsid w:val="00A576E6"/>
    <w:rsid w:val="00B039CD"/>
    <w:rsid w:val="00B20C26"/>
    <w:rsid w:val="00B50584"/>
    <w:rsid w:val="00BB6B48"/>
    <w:rsid w:val="00BC67D1"/>
    <w:rsid w:val="00BD4E0E"/>
    <w:rsid w:val="00DA3DB4"/>
    <w:rsid w:val="00E43CD8"/>
    <w:rsid w:val="00E53AB3"/>
    <w:rsid w:val="00E67227"/>
    <w:rsid w:val="00E71CF5"/>
    <w:rsid w:val="00EC6C3C"/>
    <w:rsid w:val="00EE47EB"/>
    <w:rsid w:val="00F86479"/>
    <w:rsid w:val="00FD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DA93A"/>
  <w15:chartTrackingRefBased/>
  <w15:docId w15:val="{9023CD66-69BB-4356-A25A-73906918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3D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04E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67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8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oml.com)&#1085;&#107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13A71-77A2-4A31-BCF0-90F8CE8B6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36</cp:revision>
  <dcterms:created xsi:type="dcterms:W3CDTF">2024-10-06T09:50:00Z</dcterms:created>
  <dcterms:modified xsi:type="dcterms:W3CDTF">2024-10-08T20:39:00Z</dcterms:modified>
</cp:coreProperties>
</file>